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E99D" w14:textId="77777777" w:rsidR="00CA0852" w:rsidRDefault="00CA0852" w:rsidP="00ED1CDB">
      <w:pPr>
        <w:spacing w:after="0" w:line="240" w:lineRule="auto"/>
        <w:ind w:left="708" w:hanging="708"/>
        <w:rPr>
          <w:color w:val="FF0000"/>
          <w:sz w:val="20"/>
          <w:szCs w:val="20"/>
        </w:rPr>
      </w:pPr>
      <w:bookmarkStart w:id="0" w:name="_Hlk528048175"/>
    </w:p>
    <w:p w14:paraId="0FA13134" w14:textId="77777777" w:rsidR="00C30C0E" w:rsidRDefault="00C30C0E" w:rsidP="00C30C0E">
      <w:pPr>
        <w:spacing w:after="0" w:line="240" w:lineRule="auto"/>
        <w:rPr>
          <w:color w:val="FF0000"/>
          <w:sz w:val="20"/>
          <w:szCs w:val="20"/>
        </w:rPr>
      </w:pPr>
    </w:p>
    <w:p w14:paraId="7800E482" w14:textId="6FE3DB19" w:rsidR="00321F13" w:rsidRDefault="00713BA5" w:rsidP="00E42CD5">
      <w:pPr>
        <w:spacing w:after="0" w:line="240" w:lineRule="auto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‘</w:t>
      </w:r>
      <w:r w:rsidR="00880099">
        <w:rPr>
          <w:bCs/>
          <w:sz w:val="24"/>
          <w:szCs w:val="24"/>
          <w:u w:val="single"/>
        </w:rPr>
        <w:t>Hagamos que el futuro sea sostenible</w:t>
      </w:r>
      <w:r>
        <w:rPr>
          <w:bCs/>
          <w:sz w:val="24"/>
          <w:szCs w:val="24"/>
          <w:u w:val="single"/>
        </w:rPr>
        <w:t>’</w:t>
      </w:r>
      <w:r w:rsidR="00B81C05">
        <w:rPr>
          <w:bCs/>
          <w:sz w:val="24"/>
          <w:szCs w:val="24"/>
          <w:u w:val="single"/>
        </w:rPr>
        <w:t xml:space="preserve"> </w:t>
      </w:r>
      <w:r w:rsidR="00321F13">
        <w:rPr>
          <w:bCs/>
          <w:sz w:val="24"/>
          <w:szCs w:val="24"/>
          <w:u w:val="single"/>
        </w:rPr>
        <w:t>Cantabria 17, 18 y 19 de febrero</w:t>
      </w:r>
    </w:p>
    <w:p w14:paraId="355D0806" w14:textId="77777777" w:rsidR="00E42CD5" w:rsidRPr="00E42CD5" w:rsidRDefault="00E42CD5" w:rsidP="00E42CD5">
      <w:pPr>
        <w:spacing w:after="0" w:line="240" w:lineRule="auto"/>
        <w:jc w:val="center"/>
        <w:rPr>
          <w:bCs/>
          <w:sz w:val="24"/>
          <w:szCs w:val="24"/>
          <w:u w:val="single"/>
        </w:rPr>
      </w:pPr>
    </w:p>
    <w:p w14:paraId="5C1ED2D6" w14:textId="2CEB0E9A" w:rsidR="001D00D2" w:rsidRDefault="00E960F4" w:rsidP="001A6292">
      <w:pPr>
        <w:jc w:val="center"/>
        <w:rPr>
          <w:b/>
          <w:sz w:val="32"/>
          <w:szCs w:val="32"/>
        </w:rPr>
      </w:pPr>
      <w:bookmarkStart w:id="1" w:name="_Hlk59113188"/>
      <w:r>
        <w:rPr>
          <w:b/>
          <w:sz w:val="40"/>
          <w:szCs w:val="40"/>
        </w:rPr>
        <w:t xml:space="preserve">El 34 congreso de OPC España presenta en </w:t>
      </w:r>
      <w:r w:rsidR="006425FD">
        <w:rPr>
          <w:b/>
          <w:sz w:val="40"/>
          <w:szCs w:val="40"/>
        </w:rPr>
        <w:t xml:space="preserve">Cantabria </w:t>
      </w:r>
      <w:r>
        <w:rPr>
          <w:b/>
          <w:sz w:val="40"/>
          <w:szCs w:val="40"/>
        </w:rPr>
        <w:t>l</w:t>
      </w:r>
      <w:r w:rsidR="000A25A2">
        <w:rPr>
          <w:b/>
          <w:sz w:val="40"/>
          <w:szCs w:val="40"/>
        </w:rPr>
        <w:t xml:space="preserve">as </w:t>
      </w:r>
      <w:r w:rsidR="00942DEB">
        <w:rPr>
          <w:b/>
          <w:sz w:val="40"/>
          <w:szCs w:val="40"/>
        </w:rPr>
        <w:t xml:space="preserve">tendencias </w:t>
      </w:r>
      <w:r w:rsidR="000A25A2">
        <w:rPr>
          <w:b/>
          <w:sz w:val="40"/>
          <w:szCs w:val="40"/>
        </w:rPr>
        <w:t xml:space="preserve">de la industria MICE  </w:t>
      </w:r>
    </w:p>
    <w:bookmarkEnd w:id="0"/>
    <w:p w14:paraId="4CFD0852" w14:textId="5C695285" w:rsidR="00207E09" w:rsidRPr="00897087" w:rsidRDefault="00114E94" w:rsidP="00897087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El 34 Congreso OPC España </w:t>
      </w:r>
      <w:r w:rsidR="00356CBD">
        <w:rPr>
          <w:b/>
          <w:bCs/>
          <w:sz w:val="24"/>
          <w:szCs w:val="24"/>
        </w:rPr>
        <w:t>se celebrará del 1</w:t>
      </w:r>
      <w:r w:rsidR="009666AF">
        <w:rPr>
          <w:b/>
          <w:bCs/>
          <w:sz w:val="24"/>
          <w:szCs w:val="24"/>
        </w:rPr>
        <w:t>7</w:t>
      </w:r>
      <w:r w:rsidR="00356CBD">
        <w:rPr>
          <w:b/>
          <w:bCs/>
          <w:sz w:val="24"/>
          <w:szCs w:val="24"/>
        </w:rPr>
        <w:t xml:space="preserve"> al 19 de febrero en Cantabria</w:t>
      </w:r>
      <w:r w:rsidR="00AE6501">
        <w:rPr>
          <w:b/>
          <w:bCs/>
          <w:sz w:val="24"/>
          <w:szCs w:val="24"/>
        </w:rPr>
        <w:t>.</w:t>
      </w:r>
      <w:r w:rsidR="00897087">
        <w:rPr>
          <w:b/>
          <w:bCs/>
          <w:sz w:val="24"/>
          <w:szCs w:val="24"/>
        </w:rPr>
        <w:t xml:space="preserve"> </w:t>
      </w:r>
      <w:r w:rsidR="00207E09" w:rsidRPr="00897087">
        <w:rPr>
          <w:b/>
          <w:bCs/>
          <w:sz w:val="24"/>
          <w:szCs w:val="24"/>
        </w:rPr>
        <w:t>Un</w:t>
      </w:r>
      <w:r w:rsidR="00B42766" w:rsidRPr="00897087">
        <w:rPr>
          <w:b/>
          <w:bCs/>
          <w:sz w:val="24"/>
          <w:szCs w:val="24"/>
        </w:rPr>
        <w:t xml:space="preserve">a cita </w:t>
      </w:r>
      <w:r w:rsidR="00357E7C" w:rsidRPr="00897087">
        <w:rPr>
          <w:b/>
          <w:bCs/>
          <w:sz w:val="24"/>
          <w:szCs w:val="24"/>
        </w:rPr>
        <w:t xml:space="preserve">nacional </w:t>
      </w:r>
      <w:r w:rsidR="00E032F2" w:rsidRPr="00897087">
        <w:rPr>
          <w:b/>
          <w:bCs/>
          <w:sz w:val="24"/>
          <w:szCs w:val="24"/>
        </w:rPr>
        <w:t>para impulsar la indus</w:t>
      </w:r>
      <w:r w:rsidR="00B91BC5" w:rsidRPr="00897087">
        <w:rPr>
          <w:b/>
          <w:bCs/>
          <w:sz w:val="24"/>
          <w:szCs w:val="24"/>
        </w:rPr>
        <w:t xml:space="preserve">tria MICE y dar a conocer </w:t>
      </w:r>
      <w:r w:rsidR="00DB76EB" w:rsidRPr="00897087">
        <w:rPr>
          <w:b/>
          <w:bCs/>
          <w:sz w:val="24"/>
          <w:szCs w:val="24"/>
        </w:rPr>
        <w:t>las nuevas tendencias de</w:t>
      </w:r>
      <w:r w:rsidR="00B91BC5" w:rsidRPr="00897087">
        <w:rPr>
          <w:b/>
          <w:bCs/>
          <w:sz w:val="24"/>
          <w:szCs w:val="24"/>
        </w:rPr>
        <w:t xml:space="preserve">l sector de la mano de </w:t>
      </w:r>
      <w:r w:rsidR="00356CBD" w:rsidRPr="00897087">
        <w:rPr>
          <w:b/>
          <w:bCs/>
          <w:sz w:val="24"/>
          <w:szCs w:val="24"/>
        </w:rPr>
        <w:t>sus</w:t>
      </w:r>
      <w:r w:rsidR="00B91BC5" w:rsidRPr="00897087">
        <w:rPr>
          <w:b/>
          <w:bCs/>
          <w:sz w:val="24"/>
          <w:szCs w:val="24"/>
        </w:rPr>
        <w:t xml:space="preserve"> profesionales</w:t>
      </w:r>
      <w:r w:rsidR="00356CBD" w:rsidRPr="00897087">
        <w:rPr>
          <w:b/>
          <w:bCs/>
          <w:sz w:val="24"/>
          <w:szCs w:val="24"/>
        </w:rPr>
        <w:t>.</w:t>
      </w:r>
      <w:r w:rsidR="00B91BC5" w:rsidRPr="00897087">
        <w:rPr>
          <w:b/>
          <w:bCs/>
          <w:sz w:val="24"/>
          <w:szCs w:val="24"/>
        </w:rPr>
        <w:t xml:space="preserve"> </w:t>
      </w:r>
      <w:r w:rsidR="00DB76EB" w:rsidRPr="00897087">
        <w:rPr>
          <w:b/>
          <w:bCs/>
          <w:sz w:val="24"/>
          <w:szCs w:val="24"/>
        </w:rPr>
        <w:t xml:space="preserve"> </w:t>
      </w:r>
    </w:p>
    <w:bookmarkEnd w:id="1"/>
    <w:p w14:paraId="0DB802A8" w14:textId="3B8F41F3" w:rsidR="00A84761" w:rsidRDefault="009666AF" w:rsidP="00AE6501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FB6D4B" w:rsidRPr="00836513">
        <w:rPr>
          <w:b/>
          <w:bCs/>
          <w:sz w:val="24"/>
          <w:szCs w:val="24"/>
        </w:rPr>
        <w:t xml:space="preserve">ajo la premisa </w:t>
      </w:r>
      <w:r w:rsidR="00713BA5">
        <w:rPr>
          <w:b/>
          <w:bCs/>
          <w:sz w:val="24"/>
          <w:szCs w:val="24"/>
        </w:rPr>
        <w:t>‘</w:t>
      </w:r>
      <w:r w:rsidR="00FB6D4B" w:rsidRPr="00836513">
        <w:rPr>
          <w:b/>
          <w:bCs/>
          <w:sz w:val="24"/>
          <w:szCs w:val="24"/>
        </w:rPr>
        <w:t>Hagamos que el futuro sea sostenible</w:t>
      </w:r>
      <w:r w:rsidR="00713BA5">
        <w:rPr>
          <w:b/>
          <w:bCs/>
          <w:sz w:val="24"/>
          <w:szCs w:val="24"/>
        </w:rPr>
        <w:t>’</w:t>
      </w:r>
      <w:r w:rsidR="00CB0897">
        <w:rPr>
          <w:b/>
          <w:bCs/>
          <w:sz w:val="24"/>
          <w:szCs w:val="24"/>
        </w:rPr>
        <w:t xml:space="preserve">, sostenibilidad, soluciones digitales y destinos serán las claves del </w:t>
      </w:r>
      <w:r w:rsidR="0056171F">
        <w:rPr>
          <w:b/>
          <w:bCs/>
          <w:sz w:val="24"/>
          <w:szCs w:val="24"/>
        </w:rPr>
        <w:t>c</w:t>
      </w:r>
      <w:r w:rsidR="00CB0897">
        <w:rPr>
          <w:b/>
          <w:bCs/>
          <w:sz w:val="24"/>
          <w:szCs w:val="24"/>
        </w:rPr>
        <w:t>ongreso.</w:t>
      </w:r>
    </w:p>
    <w:p w14:paraId="512C029C" w14:textId="6BEC042E" w:rsidR="00897087" w:rsidRPr="00AE6501" w:rsidRDefault="00897087" w:rsidP="00AE6501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 encuentro que</w:t>
      </w:r>
      <w:r w:rsidRPr="00897087">
        <w:rPr>
          <w:b/>
          <w:bCs/>
          <w:sz w:val="24"/>
          <w:szCs w:val="24"/>
        </w:rPr>
        <w:t xml:space="preserve"> apuesta por la promoción de Cantabria </w:t>
      </w:r>
      <w:r w:rsidR="00EB2D8C">
        <w:rPr>
          <w:b/>
          <w:bCs/>
          <w:sz w:val="24"/>
          <w:szCs w:val="24"/>
        </w:rPr>
        <w:t xml:space="preserve">y Santander </w:t>
      </w:r>
      <w:r w:rsidRPr="00897087">
        <w:rPr>
          <w:b/>
          <w:bCs/>
          <w:sz w:val="24"/>
          <w:szCs w:val="24"/>
        </w:rPr>
        <w:t xml:space="preserve">como destino MICE de excelencia para la celebración de congresos y reuniones seguros y </w:t>
      </w:r>
      <w:r w:rsidR="00EB2D8C">
        <w:rPr>
          <w:b/>
          <w:bCs/>
          <w:sz w:val="24"/>
          <w:szCs w:val="24"/>
        </w:rPr>
        <w:t>de calidad</w:t>
      </w:r>
      <w:r>
        <w:rPr>
          <w:b/>
          <w:bCs/>
          <w:sz w:val="24"/>
          <w:szCs w:val="24"/>
        </w:rPr>
        <w:t>.</w:t>
      </w:r>
    </w:p>
    <w:p w14:paraId="52EDC95E" w14:textId="41ADB73B" w:rsidR="00BD3B9B" w:rsidRPr="0067186E" w:rsidRDefault="00713BA5" w:rsidP="001B563B">
      <w:pPr>
        <w:jc w:val="both"/>
        <w:rPr>
          <w:b/>
          <w:bCs/>
          <w:sz w:val="24"/>
          <w:szCs w:val="24"/>
        </w:rPr>
      </w:pPr>
      <w:r w:rsidRPr="0067186E">
        <w:rPr>
          <w:b/>
          <w:bCs/>
          <w:sz w:val="24"/>
          <w:szCs w:val="24"/>
        </w:rPr>
        <w:t xml:space="preserve">Bajo el </w:t>
      </w:r>
      <w:proofErr w:type="spellStart"/>
      <w:r w:rsidRPr="0067186E">
        <w:rPr>
          <w:b/>
          <w:bCs/>
          <w:sz w:val="24"/>
          <w:szCs w:val="24"/>
        </w:rPr>
        <w:t>claim</w:t>
      </w:r>
      <w:proofErr w:type="spellEnd"/>
      <w:r w:rsidRPr="0067186E">
        <w:rPr>
          <w:b/>
          <w:bCs/>
          <w:sz w:val="24"/>
          <w:szCs w:val="24"/>
        </w:rPr>
        <w:t xml:space="preserve"> ‘Hagamos que el futuro sea sostenible’ </w:t>
      </w:r>
      <w:r w:rsidR="006B70B2" w:rsidRPr="0067186E">
        <w:rPr>
          <w:b/>
          <w:bCs/>
          <w:sz w:val="24"/>
          <w:szCs w:val="24"/>
        </w:rPr>
        <w:t>se celebra</w:t>
      </w:r>
      <w:r w:rsidR="00FE1C72" w:rsidRPr="0067186E">
        <w:rPr>
          <w:b/>
          <w:bCs/>
          <w:sz w:val="24"/>
          <w:szCs w:val="24"/>
        </w:rPr>
        <w:t xml:space="preserve"> en Cantabria</w:t>
      </w:r>
      <w:r w:rsidR="006B70B2" w:rsidRPr="0067186E">
        <w:rPr>
          <w:b/>
          <w:bCs/>
          <w:sz w:val="24"/>
          <w:szCs w:val="24"/>
        </w:rPr>
        <w:t xml:space="preserve"> la 34 edición del congreso</w:t>
      </w:r>
      <w:r w:rsidR="00E150FA" w:rsidRPr="0067186E">
        <w:rPr>
          <w:b/>
          <w:bCs/>
          <w:sz w:val="24"/>
          <w:szCs w:val="24"/>
        </w:rPr>
        <w:t xml:space="preserve"> nacional OPC España</w:t>
      </w:r>
      <w:r w:rsidR="009D35BC" w:rsidRPr="0067186E">
        <w:rPr>
          <w:b/>
          <w:bCs/>
          <w:sz w:val="24"/>
          <w:szCs w:val="24"/>
        </w:rPr>
        <w:t xml:space="preserve"> durante los días 17, 18 y 19 de febrero</w:t>
      </w:r>
      <w:r w:rsidR="00E150FA" w:rsidRPr="0067186E">
        <w:rPr>
          <w:b/>
          <w:bCs/>
          <w:sz w:val="24"/>
          <w:szCs w:val="24"/>
        </w:rPr>
        <w:t xml:space="preserve">. </w:t>
      </w:r>
      <w:r w:rsidR="004123C6" w:rsidRPr="0067186E">
        <w:rPr>
          <w:b/>
          <w:bCs/>
          <w:sz w:val="24"/>
          <w:szCs w:val="24"/>
        </w:rPr>
        <w:t xml:space="preserve">Con </w:t>
      </w:r>
      <w:r w:rsidR="006F2E0B" w:rsidRPr="0067186E">
        <w:rPr>
          <w:b/>
          <w:bCs/>
          <w:sz w:val="24"/>
          <w:szCs w:val="24"/>
        </w:rPr>
        <w:t xml:space="preserve">un </w:t>
      </w:r>
      <w:r w:rsidR="00E150FA" w:rsidRPr="0067186E">
        <w:rPr>
          <w:b/>
          <w:bCs/>
          <w:sz w:val="24"/>
          <w:szCs w:val="24"/>
        </w:rPr>
        <w:t>eje vertebrador</w:t>
      </w:r>
      <w:r w:rsidR="006F2E0B" w:rsidRPr="0067186E">
        <w:rPr>
          <w:b/>
          <w:bCs/>
          <w:sz w:val="24"/>
          <w:szCs w:val="24"/>
        </w:rPr>
        <w:t xml:space="preserve"> centrado en la sostenibilidad</w:t>
      </w:r>
      <w:r w:rsidR="00CB0897" w:rsidRPr="0067186E">
        <w:rPr>
          <w:b/>
          <w:bCs/>
          <w:sz w:val="24"/>
          <w:szCs w:val="24"/>
        </w:rPr>
        <w:t>,</w:t>
      </w:r>
      <w:r w:rsidR="009D35BC" w:rsidRPr="0067186E">
        <w:rPr>
          <w:b/>
          <w:bCs/>
          <w:sz w:val="24"/>
          <w:szCs w:val="24"/>
        </w:rPr>
        <w:t xml:space="preserve"> el congreso </w:t>
      </w:r>
      <w:r w:rsidR="00BD3B9B" w:rsidRPr="0067186E">
        <w:rPr>
          <w:b/>
          <w:bCs/>
          <w:sz w:val="24"/>
          <w:szCs w:val="24"/>
        </w:rPr>
        <w:t>presentará las tendencias de futuro para la industria MICE.</w:t>
      </w:r>
    </w:p>
    <w:p w14:paraId="374E67A1" w14:textId="202A7AD0" w:rsidR="007545CD" w:rsidRDefault="00C82391" w:rsidP="001B563B">
      <w:pPr>
        <w:jc w:val="both"/>
        <w:rPr>
          <w:sz w:val="24"/>
          <w:szCs w:val="24"/>
        </w:rPr>
      </w:pPr>
      <w:r>
        <w:rPr>
          <w:sz w:val="24"/>
          <w:szCs w:val="24"/>
        </w:rPr>
        <w:t>El congreso</w:t>
      </w:r>
      <w:r w:rsidR="00B14232">
        <w:rPr>
          <w:sz w:val="24"/>
          <w:szCs w:val="24"/>
        </w:rPr>
        <w:t>, que</w:t>
      </w:r>
      <w:r>
        <w:rPr>
          <w:sz w:val="24"/>
          <w:szCs w:val="24"/>
        </w:rPr>
        <w:t xml:space="preserve"> </w:t>
      </w:r>
      <w:r w:rsidR="009D35BC">
        <w:rPr>
          <w:sz w:val="24"/>
          <w:szCs w:val="24"/>
        </w:rPr>
        <w:t xml:space="preserve">apuesta </w:t>
      </w:r>
      <w:r w:rsidR="006F2E0B">
        <w:rPr>
          <w:sz w:val="24"/>
          <w:szCs w:val="24"/>
        </w:rPr>
        <w:t xml:space="preserve">por </w:t>
      </w:r>
      <w:r w:rsidR="00C11652">
        <w:rPr>
          <w:sz w:val="24"/>
          <w:szCs w:val="24"/>
        </w:rPr>
        <w:t xml:space="preserve">la promoción de </w:t>
      </w:r>
      <w:r w:rsidR="006F2E0B">
        <w:rPr>
          <w:sz w:val="24"/>
          <w:szCs w:val="24"/>
        </w:rPr>
        <w:t xml:space="preserve">Cantabria </w:t>
      </w:r>
      <w:r w:rsidR="005727D1">
        <w:rPr>
          <w:sz w:val="24"/>
          <w:szCs w:val="24"/>
        </w:rPr>
        <w:t xml:space="preserve">como destino </w:t>
      </w:r>
      <w:r w:rsidR="00152CC5">
        <w:rPr>
          <w:sz w:val="24"/>
          <w:szCs w:val="24"/>
        </w:rPr>
        <w:t>MICE de excelencia para la celebración de congresos y reuniones seguros y sostenibles</w:t>
      </w:r>
      <w:r w:rsidR="00B14232">
        <w:rPr>
          <w:sz w:val="24"/>
          <w:szCs w:val="24"/>
        </w:rPr>
        <w:t>, define</w:t>
      </w:r>
      <w:r w:rsidR="00EF2C04">
        <w:rPr>
          <w:sz w:val="24"/>
          <w:szCs w:val="24"/>
        </w:rPr>
        <w:t xml:space="preserve"> </w:t>
      </w:r>
      <w:r w:rsidR="007545CD">
        <w:rPr>
          <w:sz w:val="24"/>
          <w:szCs w:val="24"/>
        </w:rPr>
        <w:t xml:space="preserve">Cantabria infinita </w:t>
      </w:r>
      <w:r w:rsidR="00EF2C04">
        <w:rPr>
          <w:sz w:val="24"/>
          <w:szCs w:val="24"/>
        </w:rPr>
        <w:t>como</w:t>
      </w:r>
      <w:r w:rsidR="00D1356D">
        <w:rPr>
          <w:sz w:val="24"/>
          <w:szCs w:val="24"/>
        </w:rPr>
        <w:t xml:space="preserve"> </w:t>
      </w:r>
      <w:r w:rsidR="007545CD">
        <w:rPr>
          <w:sz w:val="24"/>
          <w:szCs w:val="24"/>
        </w:rPr>
        <w:t xml:space="preserve">un </w:t>
      </w:r>
      <w:r w:rsidR="00D20350">
        <w:rPr>
          <w:sz w:val="24"/>
          <w:szCs w:val="24"/>
        </w:rPr>
        <w:t>territorio</w:t>
      </w:r>
      <w:r w:rsidR="001E5CB2" w:rsidRPr="001E5CB2">
        <w:rPr>
          <w:sz w:val="24"/>
          <w:szCs w:val="24"/>
        </w:rPr>
        <w:t xml:space="preserve"> de calidad</w:t>
      </w:r>
      <w:r w:rsidR="001E5CB2">
        <w:rPr>
          <w:sz w:val="24"/>
          <w:szCs w:val="24"/>
        </w:rPr>
        <w:t>.</w:t>
      </w:r>
    </w:p>
    <w:p w14:paraId="71FD67FF" w14:textId="60DBD642" w:rsidR="00DA1956" w:rsidRDefault="00DA1956" w:rsidP="00DA19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</w:t>
      </w:r>
      <w:r w:rsidR="0067186E">
        <w:rPr>
          <w:sz w:val="24"/>
          <w:szCs w:val="24"/>
        </w:rPr>
        <w:t>c</w:t>
      </w:r>
      <w:r>
        <w:rPr>
          <w:sz w:val="24"/>
          <w:szCs w:val="24"/>
        </w:rPr>
        <w:t xml:space="preserve">ongreso será posible gracias a la implicación y a la colaboración de las instituciones públicas y privadas que participan en el encuentro. Una cita </w:t>
      </w:r>
      <w:r w:rsidRPr="00BA2F11">
        <w:rPr>
          <w:sz w:val="24"/>
          <w:szCs w:val="24"/>
        </w:rPr>
        <w:t>organizad</w:t>
      </w:r>
      <w:r>
        <w:rPr>
          <w:sz w:val="24"/>
          <w:szCs w:val="24"/>
        </w:rPr>
        <w:t>a</w:t>
      </w:r>
      <w:r w:rsidRPr="00BA2F11">
        <w:rPr>
          <w:sz w:val="24"/>
          <w:szCs w:val="24"/>
        </w:rPr>
        <w:t xml:space="preserve"> por la Federación OPC España y OPCE Cantabria en colaboración con el Ayuntamiento de Santander, a través del Santander Convention Bureau, y el Gobierno de Cantabria, a través de </w:t>
      </w:r>
      <w:proofErr w:type="spellStart"/>
      <w:r w:rsidRPr="00BA2F11">
        <w:rPr>
          <w:sz w:val="24"/>
          <w:szCs w:val="24"/>
        </w:rPr>
        <w:t>Cantur</w:t>
      </w:r>
      <w:proofErr w:type="spellEnd"/>
      <w:r>
        <w:rPr>
          <w:sz w:val="24"/>
          <w:szCs w:val="24"/>
        </w:rPr>
        <w:t xml:space="preserve">, </w:t>
      </w:r>
      <w:r w:rsidRPr="00BA2F11">
        <w:rPr>
          <w:sz w:val="24"/>
          <w:szCs w:val="24"/>
        </w:rPr>
        <w:t xml:space="preserve">la empresa pública de promoción turística de la </w:t>
      </w:r>
      <w:r w:rsidRPr="0091191E">
        <w:rPr>
          <w:sz w:val="24"/>
          <w:szCs w:val="24"/>
        </w:rPr>
        <w:t>Consejería de Innovación, Industria, Transporte y Comercio</w:t>
      </w:r>
      <w:r w:rsidRPr="00BA2F11">
        <w:rPr>
          <w:sz w:val="24"/>
          <w:szCs w:val="24"/>
        </w:rPr>
        <w:t>.</w:t>
      </w:r>
    </w:p>
    <w:p w14:paraId="775E26A4" w14:textId="65080776" w:rsidR="00DA1956" w:rsidRPr="00F127C9" w:rsidRDefault="00DA1956" w:rsidP="001B563B">
      <w:pPr>
        <w:jc w:val="both"/>
        <w:rPr>
          <w:b/>
          <w:bCs/>
          <w:sz w:val="24"/>
          <w:szCs w:val="24"/>
        </w:rPr>
      </w:pPr>
      <w:r w:rsidRPr="00F127C9">
        <w:rPr>
          <w:b/>
          <w:bCs/>
          <w:sz w:val="24"/>
          <w:szCs w:val="24"/>
        </w:rPr>
        <w:t xml:space="preserve">El programa </w:t>
      </w:r>
      <w:r w:rsidR="00D10AD4" w:rsidRPr="00F127C9">
        <w:rPr>
          <w:b/>
          <w:bCs/>
          <w:sz w:val="24"/>
          <w:szCs w:val="24"/>
        </w:rPr>
        <w:t>y ponentes</w:t>
      </w:r>
      <w:r w:rsidR="00293FD7" w:rsidRPr="00F127C9">
        <w:rPr>
          <w:b/>
          <w:bCs/>
          <w:sz w:val="24"/>
          <w:szCs w:val="24"/>
        </w:rPr>
        <w:t xml:space="preserve"> </w:t>
      </w:r>
      <w:r w:rsidR="00BA31D7">
        <w:rPr>
          <w:b/>
          <w:bCs/>
          <w:sz w:val="24"/>
          <w:szCs w:val="24"/>
        </w:rPr>
        <w:t xml:space="preserve">jueves, </w:t>
      </w:r>
      <w:r w:rsidR="00293FD7" w:rsidRPr="00F127C9">
        <w:rPr>
          <w:b/>
          <w:bCs/>
          <w:sz w:val="24"/>
          <w:szCs w:val="24"/>
        </w:rPr>
        <w:t>17 de febrero</w:t>
      </w:r>
    </w:p>
    <w:p w14:paraId="05C2A401" w14:textId="1C25D05C" w:rsidR="00D10AD4" w:rsidRDefault="00D10AD4" w:rsidP="001B56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jueves </w:t>
      </w:r>
      <w:r w:rsidR="00A7390B">
        <w:rPr>
          <w:sz w:val="24"/>
          <w:szCs w:val="24"/>
        </w:rPr>
        <w:t xml:space="preserve">17 de </w:t>
      </w:r>
      <w:r w:rsidR="00473298">
        <w:rPr>
          <w:sz w:val="24"/>
          <w:szCs w:val="24"/>
        </w:rPr>
        <w:t>febrero</w:t>
      </w:r>
      <w:r w:rsidR="00A7390B">
        <w:rPr>
          <w:sz w:val="24"/>
          <w:szCs w:val="24"/>
        </w:rPr>
        <w:t xml:space="preserve"> el congreso se </w:t>
      </w:r>
      <w:r w:rsidR="00AE2965">
        <w:rPr>
          <w:sz w:val="24"/>
          <w:szCs w:val="24"/>
        </w:rPr>
        <w:t>inaugurará</w:t>
      </w:r>
      <w:r w:rsidR="00A7390B">
        <w:rPr>
          <w:sz w:val="24"/>
          <w:szCs w:val="24"/>
        </w:rPr>
        <w:t xml:space="preserve"> en el Pa</w:t>
      </w:r>
      <w:r w:rsidR="00CC6554">
        <w:rPr>
          <w:sz w:val="24"/>
          <w:szCs w:val="24"/>
        </w:rPr>
        <w:t>raninfo del Palacio</w:t>
      </w:r>
      <w:r w:rsidR="00A7390B">
        <w:rPr>
          <w:sz w:val="24"/>
          <w:szCs w:val="24"/>
        </w:rPr>
        <w:t xml:space="preserve"> de la Magdalena </w:t>
      </w:r>
      <w:r w:rsidR="0039213F">
        <w:rPr>
          <w:sz w:val="24"/>
          <w:szCs w:val="24"/>
        </w:rPr>
        <w:t>a partir de las 12h de la mañana</w:t>
      </w:r>
      <w:r w:rsidR="00473298">
        <w:rPr>
          <w:sz w:val="24"/>
          <w:szCs w:val="24"/>
        </w:rPr>
        <w:t xml:space="preserve"> </w:t>
      </w:r>
      <w:r w:rsidR="00850FDA">
        <w:rPr>
          <w:sz w:val="24"/>
          <w:szCs w:val="24"/>
        </w:rPr>
        <w:t>y se dividirá en tres bloques</w:t>
      </w:r>
      <w:r w:rsidR="00E316B6">
        <w:rPr>
          <w:sz w:val="24"/>
          <w:szCs w:val="24"/>
        </w:rPr>
        <w:t>:</w:t>
      </w:r>
      <w:r w:rsidR="003B2521">
        <w:rPr>
          <w:sz w:val="24"/>
          <w:szCs w:val="24"/>
        </w:rPr>
        <w:t xml:space="preserve"> S</w:t>
      </w:r>
      <w:r w:rsidR="00E316B6">
        <w:rPr>
          <w:sz w:val="24"/>
          <w:szCs w:val="24"/>
        </w:rPr>
        <w:t>oluciones digitales</w:t>
      </w:r>
      <w:r w:rsidR="0072360F">
        <w:rPr>
          <w:sz w:val="24"/>
          <w:szCs w:val="24"/>
        </w:rPr>
        <w:t xml:space="preserve">; </w:t>
      </w:r>
      <w:r w:rsidR="000F53D5" w:rsidRPr="000F53D5">
        <w:rPr>
          <w:sz w:val="24"/>
          <w:szCs w:val="24"/>
        </w:rPr>
        <w:t xml:space="preserve">La relación </w:t>
      </w:r>
      <w:r w:rsidR="00912366" w:rsidRPr="000F53D5">
        <w:rPr>
          <w:sz w:val="24"/>
          <w:szCs w:val="24"/>
        </w:rPr>
        <w:t>producto</w:t>
      </w:r>
      <w:r w:rsidR="00912366">
        <w:rPr>
          <w:sz w:val="24"/>
          <w:szCs w:val="24"/>
        </w:rPr>
        <w:t xml:space="preserve"> - </w:t>
      </w:r>
      <w:r w:rsidR="00912366" w:rsidRPr="000F53D5">
        <w:rPr>
          <w:sz w:val="24"/>
          <w:szCs w:val="24"/>
        </w:rPr>
        <w:t>destino</w:t>
      </w:r>
      <w:r w:rsidR="000F53D5" w:rsidRPr="000F53D5">
        <w:rPr>
          <w:sz w:val="24"/>
          <w:szCs w:val="24"/>
        </w:rPr>
        <w:t xml:space="preserve"> en el MICE</w:t>
      </w:r>
      <w:r w:rsidR="0072360F">
        <w:rPr>
          <w:sz w:val="24"/>
          <w:szCs w:val="24"/>
        </w:rPr>
        <w:t xml:space="preserve"> y</w:t>
      </w:r>
      <w:r w:rsidR="00912366">
        <w:rPr>
          <w:sz w:val="24"/>
          <w:szCs w:val="24"/>
        </w:rPr>
        <w:t xml:space="preserve"> </w:t>
      </w:r>
      <w:r w:rsidR="0072360F">
        <w:rPr>
          <w:sz w:val="24"/>
          <w:szCs w:val="24"/>
        </w:rPr>
        <w:t>S</w:t>
      </w:r>
      <w:r w:rsidR="00912366">
        <w:rPr>
          <w:sz w:val="24"/>
          <w:szCs w:val="24"/>
        </w:rPr>
        <w:t>ostenibilidad.</w:t>
      </w:r>
    </w:p>
    <w:p w14:paraId="70320908" w14:textId="0D8DC392" w:rsidR="00912366" w:rsidRDefault="00912366" w:rsidP="00C446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primer bloque </w:t>
      </w:r>
      <w:r w:rsidR="00C4467A">
        <w:rPr>
          <w:sz w:val="24"/>
          <w:szCs w:val="24"/>
        </w:rPr>
        <w:t xml:space="preserve">sobre </w:t>
      </w:r>
      <w:r w:rsidR="0072360F">
        <w:rPr>
          <w:sz w:val="24"/>
          <w:szCs w:val="24"/>
        </w:rPr>
        <w:t>S</w:t>
      </w:r>
      <w:r w:rsidR="00C4467A">
        <w:rPr>
          <w:sz w:val="24"/>
          <w:szCs w:val="24"/>
        </w:rPr>
        <w:t xml:space="preserve">oluciones digitales participará </w:t>
      </w:r>
      <w:r w:rsidR="00C4467A" w:rsidRPr="00C4467A">
        <w:rPr>
          <w:sz w:val="24"/>
          <w:szCs w:val="24"/>
        </w:rPr>
        <w:t xml:space="preserve">Álvaro </w:t>
      </w:r>
      <w:proofErr w:type="spellStart"/>
      <w:r w:rsidR="00C4467A" w:rsidRPr="00C4467A">
        <w:rPr>
          <w:sz w:val="24"/>
          <w:szCs w:val="24"/>
        </w:rPr>
        <w:t>Pitto</w:t>
      </w:r>
      <w:proofErr w:type="spellEnd"/>
      <w:r w:rsidR="00C4467A">
        <w:rPr>
          <w:sz w:val="24"/>
          <w:szCs w:val="24"/>
        </w:rPr>
        <w:t>, d</w:t>
      </w:r>
      <w:r w:rsidR="00C4467A" w:rsidRPr="00C4467A">
        <w:rPr>
          <w:sz w:val="24"/>
          <w:szCs w:val="24"/>
        </w:rPr>
        <w:t xml:space="preserve">irector </w:t>
      </w:r>
      <w:r w:rsidR="009A1444">
        <w:rPr>
          <w:sz w:val="24"/>
          <w:szCs w:val="24"/>
        </w:rPr>
        <w:t>c</w:t>
      </w:r>
      <w:r w:rsidR="00C4467A" w:rsidRPr="00C4467A">
        <w:rPr>
          <w:sz w:val="24"/>
          <w:szCs w:val="24"/>
        </w:rPr>
        <w:t xml:space="preserve">omercial </w:t>
      </w:r>
      <w:r w:rsidR="0072360F">
        <w:rPr>
          <w:sz w:val="24"/>
          <w:szCs w:val="24"/>
        </w:rPr>
        <w:t xml:space="preserve">de </w:t>
      </w:r>
      <w:r w:rsidR="00C4467A" w:rsidRPr="00C4467A">
        <w:rPr>
          <w:sz w:val="24"/>
          <w:szCs w:val="24"/>
        </w:rPr>
        <w:t>A</w:t>
      </w:r>
      <w:r w:rsidR="00C4467A">
        <w:rPr>
          <w:sz w:val="24"/>
          <w:szCs w:val="24"/>
        </w:rPr>
        <w:t xml:space="preserve">tresmedia </w:t>
      </w:r>
      <w:r w:rsidR="0072360F">
        <w:rPr>
          <w:sz w:val="24"/>
          <w:szCs w:val="24"/>
        </w:rPr>
        <w:t>E</w:t>
      </w:r>
      <w:r w:rsidR="00C4467A" w:rsidRPr="00C4467A">
        <w:rPr>
          <w:sz w:val="24"/>
          <w:szCs w:val="24"/>
        </w:rPr>
        <w:t>ventos</w:t>
      </w:r>
      <w:r w:rsidR="00C4467A">
        <w:rPr>
          <w:sz w:val="24"/>
          <w:szCs w:val="24"/>
        </w:rPr>
        <w:t xml:space="preserve"> con la ponencia </w:t>
      </w:r>
      <w:r w:rsidR="00981558" w:rsidRPr="00DE67D8">
        <w:rPr>
          <w:b/>
          <w:bCs/>
          <w:sz w:val="24"/>
          <w:szCs w:val="24"/>
        </w:rPr>
        <w:t>‘</w:t>
      </w:r>
      <w:r w:rsidR="00DE67D8" w:rsidRPr="00DE67D8">
        <w:rPr>
          <w:b/>
          <w:bCs/>
          <w:sz w:val="24"/>
          <w:szCs w:val="24"/>
        </w:rPr>
        <w:t>¿</w:t>
      </w:r>
      <w:r w:rsidR="00981558" w:rsidRPr="00DE67D8">
        <w:rPr>
          <w:b/>
          <w:bCs/>
          <w:sz w:val="24"/>
          <w:szCs w:val="24"/>
        </w:rPr>
        <w:t>F</w:t>
      </w:r>
      <w:r w:rsidR="00C4467A" w:rsidRPr="00DE67D8">
        <w:rPr>
          <w:b/>
          <w:bCs/>
          <w:sz w:val="24"/>
          <w:szCs w:val="24"/>
        </w:rPr>
        <w:t>ormatos televisivos para eventos</w:t>
      </w:r>
      <w:r w:rsidR="00DE67D8" w:rsidRPr="00DE67D8">
        <w:rPr>
          <w:b/>
          <w:bCs/>
          <w:sz w:val="24"/>
          <w:szCs w:val="24"/>
        </w:rPr>
        <w:t>? O</w:t>
      </w:r>
      <w:r w:rsidR="00C4467A" w:rsidRPr="00DE67D8">
        <w:rPr>
          <w:b/>
          <w:bCs/>
          <w:sz w:val="24"/>
          <w:szCs w:val="24"/>
        </w:rPr>
        <w:t>tra puesta en escena</w:t>
      </w:r>
      <w:r w:rsidR="0072360F" w:rsidRPr="00DE67D8">
        <w:rPr>
          <w:b/>
          <w:bCs/>
          <w:sz w:val="24"/>
          <w:szCs w:val="24"/>
        </w:rPr>
        <w:t>’</w:t>
      </w:r>
      <w:r w:rsidR="002A069E">
        <w:rPr>
          <w:sz w:val="24"/>
          <w:szCs w:val="24"/>
        </w:rPr>
        <w:t xml:space="preserve">. </w:t>
      </w:r>
      <w:r w:rsidR="00D2649B">
        <w:rPr>
          <w:sz w:val="24"/>
          <w:szCs w:val="24"/>
        </w:rPr>
        <w:t xml:space="preserve">Posteriormente continuará Alvaro </w:t>
      </w:r>
      <w:proofErr w:type="spellStart"/>
      <w:r w:rsidR="00D2649B">
        <w:rPr>
          <w:sz w:val="24"/>
          <w:szCs w:val="24"/>
        </w:rPr>
        <w:t>P</w:t>
      </w:r>
      <w:r w:rsidR="00EE07CF">
        <w:rPr>
          <w:sz w:val="24"/>
          <w:szCs w:val="24"/>
        </w:rPr>
        <w:t>itto</w:t>
      </w:r>
      <w:proofErr w:type="spellEnd"/>
      <w:r w:rsidR="00EE07CF">
        <w:rPr>
          <w:sz w:val="24"/>
          <w:szCs w:val="24"/>
        </w:rPr>
        <w:t xml:space="preserve"> junto a </w:t>
      </w:r>
      <w:r w:rsidR="00EE07CF" w:rsidRPr="00C4467A">
        <w:rPr>
          <w:sz w:val="24"/>
          <w:szCs w:val="24"/>
        </w:rPr>
        <w:t>Unai Fernández</w:t>
      </w:r>
      <w:r w:rsidR="00EE07CF">
        <w:rPr>
          <w:sz w:val="24"/>
          <w:szCs w:val="24"/>
        </w:rPr>
        <w:t>, j</w:t>
      </w:r>
      <w:r w:rsidR="00EE07CF" w:rsidRPr="00C4467A">
        <w:rPr>
          <w:sz w:val="24"/>
          <w:szCs w:val="24"/>
        </w:rPr>
        <w:t xml:space="preserve">efe </w:t>
      </w:r>
      <w:r w:rsidR="00EE07CF">
        <w:rPr>
          <w:sz w:val="24"/>
          <w:szCs w:val="24"/>
        </w:rPr>
        <w:t xml:space="preserve">de </w:t>
      </w:r>
      <w:r w:rsidR="004E590B">
        <w:rPr>
          <w:sz w:val="24"/>
          <w:szCs w:val="24"/>
        </w:rPr>
        <w:t>v</w:t>
      </w:r>
      <w:r w:rsidR="00EE07CF" w:rsidRPr="00C4467A">
        <w:rPr>
          <w:sz w:val="24"/>
          <w:szCs w:val="24"/>
        </w:rPr>
        <w:t>entas</w:t>
      </w:r>
      <w:r w:rsidR="00EE07CF">
        <w:rPr>
          <w:sz w:val="24"/>
          <w:szCs w:val="24"/>
        </w:rPr>
        <w:t xml:space="preserve"> de</w:t>
      </w:r>
      <w:r w:rsidR="00EE07CF" w:rsidRPr="00C4467A">
        <w:rPr>
          <w:sz w:val="24"/>
          <w:szCs w:val="24"/>
        </w:rPr>
        <w:t xml:space="preserve"> Telefónica</w:t>
      </w:r>
      <w:r w:rsidR="00EB340A">
        <w:rPr>
          <w:sz w:val="24"/>
          <w:szCs w:val="24"/>
        </w:rPr>
        <w:t>; C</w:t>
      </w:r>
      <w:r w:rsidR="00EE07CF" w:rsidRPr="00C4467A">
        <w:rPr>
          <w:sz w:val="24"/>
          <w:szCs w:val="24"/>
        </w:rPr>
        <w:t>oncha</w:t>
      </w:r>
      <w:r w:rsidR="00EB340A">
        <w:rPr>
          <w:sz w:val="24"/>
          <w:szCs w:val="24"/>
        </w:rPr>
        <w:t xml:space="preserve"> </w:t>
      </w:r>
      <w:r w:rsidR="00EE07CF" w:rsidRPr="00C4467A">
        <w:rPr>
          <w:sz w:val="24"/>
          <w:szCs w:val="24"/>
        </w:rPr>
        <w:t>López</w:t>
      </w:r>
      <w:r w:rsidR="00EB340A">
        <w:rPr>
          <w:sz w:val="24"/>
          <w:szCs w:val="24"/>
        </w:rPr>
        <w:t>, s</w:t>
      </w:r>
      <w:r w:rsidR="00EE07CF" w:rsidRPr="00C4467A">
        <w:rPr>
          <w:sz w:val="24"/>
          <w:szCs w:val="24"/>
        </w:rPr>
        <w:t xml:space="preserve">ales </w:t>
      </w:r>
      <w:r w:rsidR="00720800">
        <w:rPr>
          <w:sz w:val="24"/>
          <w:szCs w:val="24"/>
        </w:rPr>
        <w:t>ma</w:t>
      </w:r>
      <w:r w:rsidR="00720800" w:rsidRPr="00C4467A">
        <w:rPr>
          <w:sz w:val="24"/>
          <w:szCs w:val="24"/>
        </w:rPr>
        <w:t>nager</w:t>
      </w:r>
      <w:r w:rsidR="00EE07CF" w:rsidRPr="00C4467A">
        <w:rPr>
          <w:sz w:val="24"/>
          <w:szCs w:val="24"/>
        </w:rPr>
        <w:t xml:space="preserve"> </w:t>
      </w:r>
      <w:proofErr w:type="spellStart"/>
      <w:r w:rsidR="00EB340A">
        <w:rPr>
          <w:sz w:val="24"/>
          <w:szCs w:val="24"/>
        </w:rPr>
        <w:t>c</w:t>
      </w:r>
      <w:r w:rsidR="00EE07CF" w:rsidRPr="00C4467A">
        <w:rPr>
          <w:sz w:val="24"/>
          <w:szCs w:val="24"/>
        </w:rPr>
        <w:t>ongress</w:t>
      </w:r>
      <w:proofErr w:type="spellEnd"/>
      <w:r w:rsidR="00EE07CF" w:rsidRPr="00C4467A">
        <w:rPr>
          <w:sz w:val="24"/>
          <w:szCs w:val="24"/>
        </w:rPr>
        <w:t xml:space="preserve"> </w:t>
      </w:r>
      <w:r w:rsidR="009C48A6">
        <w:rPr>
          <w:sz w:val="24"/>
          <w:szCs w:val="24"/>
        </w:rPr>
        <w:t xml:space="preserve">de </w:t>
      </w:r>
      <w:r w:rsidR="00EE07CF" w:rsidRPr="00C4467A">
        <w:rPr>
          <w:sz w:val="24"/>
          <w:szCs w:val="24"/>
        </w:rPr>
        <w:t>Amex</w:t>
      </w:r>
      <w:r w:rsidR="00EB340A">
        <w:rPr>
          <w:sz w:val="24"/>
          <w:szCs w:val="24"/>
        </w:rPr>
        <w:t>; y</w:t>
      </w:r>
      <w:r w:rsidR="00EE07CF" w:rsidRPr="00C4467A">
        <w:rPr>
          <w:sz w:val="24"/>
          <w:szCs w:val="24"/>
        </w:rPr>
        <w:t xml:space="preserve"> Ana Trevisani</w:t>
      </w:r>
      <w:r w:rsidR="00EB340A">
        <w:rPr>
          <w:sz w:val="24"/>
          <w:szCs w:val="24"/>
        </w:rPr>
        <w:t>, presidenta de OPC</w:t>
      </w:r>
      <w:r w:rsidR="00EE07CF" w:rsidRPr="00C4467A">
        <w:rPr>
          <w:sz w:val="24"/>
          <w:szCs w:val="24"/>
        </w:rPr>
        <w:t xml:space="preserve"> Galicia</w:t>
      </w:r>
      <w:r w:rsidR="00EB340A">
        <w:rPr>
          <w:sz w:val="24"/>
          <w:szCs w:val="24"/>
        </w:rPr>
        <w:t xml:space="preserve"> en el panel </w:t>
      </w:r>
      <w:r w:rsidR="00EB340A" w:rsidRPr="00A2381C">
        <w:rPr>
          <w:b/>
          <w:bCs/>
          <w:sz w:val="24"/>
          <w:szCs w:val="24"/>
        </w:rPr>
        <w:t>‘</w:t>
      </w:r>
      <w:r w:rsidR="007B7956" w:rsidRPr="00A2381C">
        <w:rPr>
          <w:b/>
          <w:bCs/>
          <w:sz w:val="24"/>
          <w:szCs w:val="24"/>
        </w:rPr>
        <w:t>¿</w:t>
      </w:r>
      <w:r w:rsidR="00C4467A" w:rsidRPr="00A2381C">
        <w:rPr>
          <w:b/>
          <w:bCs/>
          <w:sz w:val="24"/>
          <w:szCs w:val="24"/>
        </w:rPr>
        <w:t>Hasta dónde puede llegar la digitalización?</w:t>
      </w:r>
      <w:r w:rsidR="007B7956" w:rsidRPr="00A2381C">
        <w:rPr>
          <w:b/>
          <w:bCs/>
          <w:sz w:val="24"/>
          <w:szCs w:val="24"/>
        </w:rPr>
        <w:t>’</w:t>
      </w:r>
      <w:r w:rsidR="007B7956">
        <w:rPr>
          <w:sz w:val="24"/>
          <w:szCs w:val="24"/>
        </w:rPr>
        <w:t xml:space="preserve">. Una mesa moderada por </w:t>
      </w:r>
      <w:r w:rsidR="00C4467A" w:rsidRPr="007B7956">
        <w:rPr>
          <w:sz w:val="24"/>
          <w:szCs w:val="24"/>
        </w:rPr>
        <w:t xml:space="preserve">Jonathan </w:t>
      </w:r>
      <w:proofErr w:type="spellStart"/>
      <w:r w:rsidR="00C4467A" w:rsidRPr="007B7956">
        <w:rPr>
          <w:sz w:val="24"/>
          <w:szCs w:val="24"/>
        </w:rPr>
        <w:t>Ysaye</w:t>
      </w:r>
      <w:proofErr w:type="spellEnd"/>
      <w:r w:rsidR="007B7956">
        <w:rPr>
          <w:sz w:val="24"/>
          <w:szCs w:val="24"/>
        </w:rPr>
        <w:t xml:space="preserve">, </w:t>
      </w:r>
      <w:r w:rsidR="00171098">
        <w:rPr>
          <w:sz w:val="24"/>
          <w:szCs w:val="24"/>
        </w:rPr>
        <w:t>á</w:t>
      </w:r>
      <w:r w:rsidR="00ED1CDB" w:rsidRPr="00ED1CDB">
        <w:rPr>
          <w:sz w:val="24"/>
          <w:szCs w:val="24"/>
        </w:rPr>
        <w:t>rea Manager</w:t>
      </w:r>
      <w:r w:rsidR="00171098">
        <w:rPr>
          <w:sz w:val="24"/>
          <w:szCs w:val="24"/>
        </w:rPr>
        <w:t xml:space="preserve"> de </w:t>
      </w:r>
      <w:r w:rsidR="00ED1CDB" w:rsidRPr="00ED1CDB">
        <w:rPr>
          <w:sz w:val="24"/>
          <w:szCs w:val="24"/>
        </w:rPr>
        <w:t>España</w:t>
      </w:r>
      <w:r w:rsidR="00ED1CDB">
        <w:rPr>
          <w:sz w:val="24"/>
          <w:szCs w:val="24"/>
        </w:rPr>
        <w:t xml:space="preserve"> </w:t>
      </w:r>
      <w:r w:rsidR="00171098">
        <w:rPr>
          <w:sz w:val="24"/>
          <w:szCs w:val="24"/>
        </w:rPr>
        <w:t xml:space="preserve">en </w:t>
      </w:r>
      <w:proofErr w:type="spellStart"/>
      <w:r w:rsidR="00C4467A" w:rsidRPr="007B7956">
        <w:rPr>
          <w:sz w:val="24"/>
          <w:szCs w:val="24"/>
        </w:rPr>
        <w:t>Sparkup</w:t>
      </w:r>
      <w:proofErr w:type="spellEnd"/>
      <w:r w:rsidR="007B7956">
        <w:rPr>
          <w:sz w:val="24"/>
          <w:szCs w:val="24"/>
        </w:rPr>
        <w:t>.</w:t>
      </w:r>
    </w:p>
    <w:p w14:paraId="212D2073" w14:textId="77777777" w:rsidR="00A41E3A" w:rsidRDefault="00A41E3A" w:rsidP="00900791">
      <w:pPr>
        <w:jc w:val="both"/>
        <w:rPr>
          <w:sz w:val="24"/>
          <w:szCs w:val="24"/>
        </w:rPr>
      </w:pPr>
    </w:p>
    <w:p w14:paraId="26196449" w14:textId="77777777" w:rsidR="00A41E3A" w:rsidRDefault="00A41E3A" w:rsidP="00900791">
      <w:pPr>
        <w:jc w:val="both"/>
        <w:rPr>
          <w:sz w:val="24"/>
          <w:szCs w:val="24"/>
        </w:rPr>
      </w:pPr>
    </w:p>
    <w:p w14:paraId="4168056C" w14:textId="0BB19760" w:rsidR="00900791" w:rsidRDefault="00CE22E8" w:rsidP="00900791">
      <w:pPr>
        <w:jc w:val="both"/>
        <w:rPr>
          <w:sz w:val="24"/>
          <w:szCs w:val="24"/>
        </w:rPr>
      </w:pPr>
      <w:r>
        <w:rPr>
          <w:sz w:val="24"/>
          <w:szCs w:val="24"/>
        </w:rPr>
        <w:t>En la sesión</w:t>
      </w:r>
      <w:r w:rsidR="00641E86">
        <w:rPr>
          <w:sz w:val="24"/>
          <w:szCs w:val="24"/>
        </w:rPr>
        <w:t xml:space="preserve"> sobre la relación de producto</w:t>
      </w:r>
      <w:r w:rsidR="00B13141">
        <w:rPr>
          <w:sz w:val="24"/>
          <w:szCs w:val="24"/>
        </w:rPr>
        <w:t xml:space="preserve"> - </w:t>
      </w:r>
      <w:r w:rsidR="007478BD">
        <w:rPr>
          <w:sz w:val="24"/>
          <w:szCs w:val="24"/>
        </w:rPr>
        <w:t>destino en el MICE</w:t>
      </w:r>
      <w:r w:rsidR="00900791">
        <w:rPr>
          <w:sz w:val="24"/>
          <w:szCs w:val="24"/>
        </w:rPr>
        <w:t xml:space="preserve"> comenzará con la ponencia </w:t>
      </w:r>
      <w:r w:rsidR="003E7D20">
        <w:rPr>
          <w:sz w:val="24"/>
          <w:szCs w:val="24"/>
        </w:rPr>
        <w:t xml:space="preserve">de </w:t>
      </w:r>
      <w:r w:rsidR="00B13141">
        <w:rPr>
          <w:sz w:val="24"/>
          <w:szCs w:val="24"/>
        </w:rPr>
        <w:t>Ó</w:t>
      </w:r>
      <w:r w:rsidR="003E7D20" w:rsidRPr="003E7D20">
        <w:rPr>
          <w:sz w:val="24"/>
          <w:szCs w:val="24"/>
        </w:rPr>
        <w:t>scar Cerezales</w:t>
      </w:r>
      <w:r w:rsidR="003E7D20">
        <w:rPr>
          <w:sz w:val="24"/>
          <w:szCs w:val="24"/>
        </w:rPr>
        <w:t xml:space="preserve">, </w:t>
      </w:r>
      <w:r w:rsidR="003E7D20" w:rsidRPr="003E7D20">
        <w:rPr>
          <w:sz w:val="24"/>
          <w:szCs w:val="24"/>
        </w:rPr>
        <w:t>MCI &amp; Ovation</w:t>
      </w:r>
      <w:r w:rsidR="00B13141">
        <w:rPr>
          <w:sz w:val="24"/>
          <w:szCs w:val="24"/>
        </w:rPr>
        <w:t>:</w:t>
      </w:r>
      <w:r w:rsidR="003E7D20">
        <w:rPr>
          <w:sz w:val="24"/>
          <w:szCs w:val="24"/>
        </w:rPr>
        <w:t xml:space="preserve"> </w:t>
      </w:r>
      <w:r w:rsidR="003E7D20" w:rsidRPr="00A7424D">
        <w:rPr>
          <w:b/>
          <w:bCs/>
          <w:sz w:val="24"/>
          <w:szCs w:val="24"/>
        </w:rPr>
        <w:t>‘¿H</w:t>
      </w:r>
      <w:r w:rsidR="00900791" w:rsidRPr="00A7424D">
        <w:rPr>
          <w:b/>
          <w:bCs/>
          <w:sz w:val="24"/>
          <w:szCs w:val="24"/>
        </w:rPr>
        <w:t xml:space="preserve">ay alguna clave para la recuperación y </w:t>
      </w:r>
      <w:r w:rsidR="00E11369" w:rsidRPr="00A7424D">
        <w:rPr>
          <w:b/>
          <w:bCs/>
          <w:sz w:val="24"/>
          <w:szCs w:val="24"/>
        </w:rPr>
        <w:t xml:space="preserve">la recuperación del </w:t>
      </w:r>
      <w:r w:rsidR="00900791" w:rsidRPr="00A7424D">
        <w:rPr>
          <w:b/>
          <w:bCs/>
          <w:sz w:val="24"/>
          <w:szCs w:val="24"/>
        </w:rPr>
        <w:t>MICE?</w:t>
      </w:r>
      <w:r w:rsidR="00E11369" w:rsidRPr="00A7424D">
        <w:rPr>
          <w:b/>
          <w:bCs/>
          <w:sz w:val="24"/>
          <w:szCs w:val="24"/>
        </w:rPr>
        <w:t>’</w:t>
      </w:r>
      <w:r w:rsidR="00B13141">
        <w:rPr>
          <w:sz w:val="24"/>
          <w:szCs w:val="24"/>
        </w:rPr>
        <w:t xml:space="preserve">. </w:t>
      </w:r>
      <w:r w:rsidR="00A7424D">
        <w:rPr>
          <w:sz w:val="24"/>
          <w:szCs w:val="24"/>
        </w:rPr>
        <w:t xml:space="preserve">A continuación, </w:t>
      </w:r>
      <w:r w:rsidR="00163EE3" w:rsidRPr="00900791">
        <w:rPr>
          <w:sz w:val="24"/>
          <w:szCs w:val="24"/>
        </w:rPr>
        <w:t>Marta Barca</w:t>
      </w:r>
      <w:r w:rsidR="00163EE3">
        <w:rPr>
          <w:sz w:val="24"/>
          <w:szCs w:val="24"/>
        </w:rPr>
        <w:t>, d</w:t>
      </w:r>
      <w:r w:rsidR="00163EE3" w:rsidRPr="00900791">
        <w:rPr>
          <w:sz w:val="24"/>
          <w:szCs w:val="24"/>
        </w:rPr>
        <w:t xml:space="preserve">irectora general </w:t>
      </w:r>
      <w:r w:rsidR="00163EE3">
        <w:rPr>
          <w:sz w:val="24"/>
          <w:szCs w:val="24"/>
        </w:rPr>
        <w:t xml:space="preserve">de </w:t>
      </w:r>
      <w:r w:rsidR="00163EE3" w:rsidRPr="00900791">
        <w:rPr>
          <w:sz w:val="24"/>
          <w:szCs w:val="24"/>
        </w:rPr>
        <w:t xml:space="preserve">Turismo </w:t>
      </w:r>
      <w:r w:rsidR="00163EE3">
        <w:rPr>
          <w:sz w:val="24"/>
          <w:szCs w:val="24"/>
        </w:rPr>
        <w:t xml:space="preserve">de </w:t>
      </w:r>
      <w:r w:rsidR="00163EE3" w:rsidRPr="00900791">
        <w:rPr>
          <w:sz w:val="24"/>
          <w:szCs w:val="24"/>
        </w:rPr>
        <w:t>Cantabria</w:t>
      </w:r>
      <w:r w:rsidR="00163EE3">
        <w:rPr>
          <w:sz w:val="24"/>
          <w:szCs w:val="24"/>
        </w:rPr>
        <w:t xml:space="preserve">; </w:t>
      </w:r>
      <w:r w:rsidR="00163EE3" w:rsidRPr="00900791">
        <w:rPr>
          <w:sz w:val="24"/>
          <w:szCs w:val="24"/>
        </w:rPr>
        <w:t>Ángeles Ballesta</w:t>
      </w:r>
      <w:r w:rsidR="00163EE3">
        <w:rPr>
          <w:sz w:val="24"/>
          <w:szCs w:val="24"/>
        </w:rPr>
        <w:t>, d</w:t>
      </w:r>
      <w:r w:rsidR="00163EE3" w:rsidRPr="00900791">
        <w:rPr>
          <w:sz w:val="24"/>
          <w:szCs w:val="24"/>
        </w:rPr>
        <w:t>irectora Convention Bureau Murcia</w:t>
      </w:r>
      <w:r w:rsidR="00163EE3">
        <w:rPr>
          <w:sz w:val="24"/>
          <w:szCs w:val="24"/>
        </w:rPr>
        <w:t>; M</w:t>
      </w:r>
      <w:r w:rsidR="00163EE3" w:rsidRPr="00900791">
        <w:rPr>
          <w:sz w:val="24"/>
          <w:szCs w:val="24"/>
        </w:rPr>
        <w:t>anuel Macías</w:t>
      </w:r>
      <w:r w:rsidR="00163EE3">
        <w:rPr>
          <w:sz w:val="24"/>
          <w:szCs w:val="24"/>
        </w:rPr>
        <w:t>, d</w:t>
      </w:r>
      <w:r w:rsidR="00163EE3" w:rsidRPr="00900791">
        <w:rPr>
          <w:sz w:val="24"/>
          <w:szCs w:val="24"/>
        </w:rPr>
        <w:t>irector Convention Bureau Sevilla</w:t>
      </w:r>
      <w:r w:rsidR="009E7327">
        <w:rPr>
          <w:sz w:val="24"/>
          <w:szCs w:val="24"/>
        </w:rPr>
        <w:t xml:space="preserve"> y </w:t>
      </w:r>
      <w:r w:rsidR="00163EE3" w:rsidRPr="00900791">
        <w:rPr>
          <w:sz w:val="24"/>
          <w:szCs w:val="24"/>
        </w:rPr>
        <w:t>Christoph Tessmar</w:t>
      </w:r>
      <w:r w:rsidR="009E7327">
        <w:rPr>
          <w:sz w:val="24"/>
          <w:szCs w:val="24"/>
        </w:rPr>
        <w:t>, d</w:t>
      </w:r>
      <w:r w:rsidR="00163EE3" w:rsidRPr="00900791">
        <w:rPr>
          <w:sz w:val="24"/>
          <w:szCs w:val="24"/>
        </w:rPr>
        <w:t>irector Barcelona Convention Bureau</w:t>
      </w:r>
      <w:r w:rsidR="009E7327">
        <w:rPr>
          <w:sz w:val="24"/>
          <w:szCs w:val="24"/>
        </w:rPr>
        <w:t xml:space="preserve"> participarán en </w:t>
      </w:r>
      <w:r w:rsidR="00A7424D">
        <w:rPr>
          <w:sz w:val="24"/>
          <w:szCs w:val="24"/>
        </w:rPr>
        <w:t xml:space="preserve">el panel </w:t>
      </w:r>
      <w:r w:rsidR="00A7424D" w:rsidRPr="00A7424D">
        <w:rPr>
          <w:b/>
          <w:bCs/>
          <w:sz w:val="24"/>
          <w:szCs w:val="24"/>
        </w:rPr>
        <w:t>‘o</w:t>
      </w:r>
      <w:r w:rsidR="00900791" w:rsidRPr="00A7424D">
        <w:rPr>
          <w:b/>
          <w:bCs/>
          <w:sz w:val="24"/>
          <w:szCs w:val="24"/>
        </w:rPr>
        <w:t>ferta y demanda. ¿Qué territorios están apostando más y mejor para crear una oferta MICE atractiva?</w:t>
      </w:r>
      <w:r w:rsidR="00A7424D" w:rsidRPr="00A7424D">
        <w:rPr>
          <w:b/>
          <w:bCs/>
          <w:sz w:val="24"/>
          <w:szCs w:val="24"/>
        </w:rPr>
        <w:t>’</w:t>
      </w:r>
      <w:r w:rsidR="009E7327">
        <w:rPr>
          <w:b/>
          <w:bCs/>
          <w:sz w:val="24"/>
          <w:szCs w:val="24"/>
        </w:rPr>
        <w:t xml:space="preserve">. Moderará </w:t>
      </w:r>
      <w:r w:rsidR="00900791" w:rsidRPr="00900791">
        <w:rPr>
          <w:sz w:val="24"/>
          <w:szCs w:val="24"/>
        </w:rPr>
        <w:t>Silvia Suárez</w:t>
      </w:r>
      <w:r w:rsidR="009E7327">
        <w:rPr>
          <w:sz w:val="24"/>
          <w:szCs w:val="24"/>
        </w:rPr>
        <w:t xml:space="preserve">, presidenta de </w:t>
      </w:r>
      <w:r w:rsidR="00900791" w:rsidRPr="00900791">
        <w:rPr>
          <w:sz w:val="24"/>
          <w:szCs w:val="24"/>
        </w:rPr>
        <w:t>OPC Asturias</w:t>
      </w:r>
      <w:r w:rsidR="009E7327">
        <w:rPr>
          <w:sz w:val="24"/>
          <w:szCs w:val="24"/>
        </w:rPr>
        <w:t>.</w:t>
      </w:r>
    </w:p>
    <w:p w14:paraId="45F7830C" w14:textId="4F5EB1A6" w:rsidR="003C756F" w:rsidRPr="003B5CBB" w:rsidRDefault="003B5CBB" w:rsidP="003C756F">
      <w:pPr>
        <w:jc w:val="both"/>
        <w:rPr>
          <w:sz w:val="24"/>
          <w:szCs w:val="24"/>
        </w:rPr>
      </w:pPr>
      <w:r>
        <w:rPr>
          <w:sz w:val="24"/>
          <w:szCs w:val="24"/>
        </w:rPr>
        <w:t>En el último bloque sobre</w:t>
      </w:r>
      <w:r w:rsidR="00263647">
        <w:rPr>
          <w:sz w:val="24"/>
          <w:szCs w:val="24"/>
        </w:rPr>
        <w:t xml:space="preserve"> sostenibilidad contaremos con la presencia de </w:t>
      </w:r>
      <w:r w:rsidR="00263647" w:rsidRPr="003B5CBB">
        <w:rPr>
          <w:sz w:val="24"/>
          <w:szCs w:val="24"/>
        </w:rPr>
        <w:t>Ana María López de San Román</w:t>
      </w:r>
      <w:r w:rsidR="00263647">
        <w:rPr>
          <w:sz w:val="24"/>
          <w:szCs w:val="24"/>
        </w:rPr>
        <w:t>, d</w:t>
      </w:r>
      <w:r w:rsidR="00263647" w:rsidRPr="003B5CBB">
        <w:rPr>
          <w:sz w:val="24"/>
          <w:szCs w:val="24"/>
        </w:rPr>
        <w:t>irectora de Sostenibilidad</w:t>
      </w:r>
      <w:r w:rsidR="00263647">
        <w:rPr>
          <w:sz w:val="24"/>
          <w:szCs w:val="24"/>
        </w:rPr>
        <w:t xml:space="preserve"> de</w:t>
      </w:r>
      <w:r w:rsidR="00263647" w:rsidRPr="003B5CBB">
        <w:rPr>
          <w:sz w:val="24"/>
          <w:szCs w:val="24"/>
        </w:rPr>
        <w:t xml:space="preserve"> </w:t>
      </w:r>
      <w:proofErr w:type="spellStart"/>
      <w:r w:rsidR="00263647" w:rsidRPr="003B5CBB">
        <w:rPr>
          <w:sz w:val="24"/>
          <w:szCs w:val="24"/>
        </w:rPr>
        <w:t>Ilunion</w:t>
      </w:r>
      <w:proofErr w:type="spellEnd"/>
      <w:r w:rsidR="00B42940">
        <w:rPr>
          <w:sz w:val="24"/>
          <w:szCs w:val="24"/>
        </w:rPr>
        <w:t xml:space="preserve"> </w:t>
      </w:r>
      <w:r w:rsidR="00263647" w:rsidRPr="003B5CBB">
        <w:rPr>
          <w:sz w:val="24"/>
          <w:szCs w:val="24"/>
        </w:rPr>
        <w:t>Hotels</w:t>
      </w:r>
      <w:r w:rsidR="00263647">
        <w:rPr>
          <w:sz w:val="24"/>
          <w:szCs w:val="24"/>
        </w:rPr>
        <w:t xml:space="preserve"> </w:t>
      </w:r>
      <w:r w:rsidR="00B42940">
        <w:rPr>
          <w:sz w:val="24"/>
          <w:szCs w:val="24"/>
        </w:rPr>
        <w:t xml:space="preserve">con la </w:t>
      </w:r>
      <w:r w:rsidRPr="003B5CBB">
        <w:rPr>
          <w:sz w:val="24"/>
          <w:szCs w:val="24"/>
        </w:rPr>
        <w:t>Key note:</w:t>
      </w:r>
      <w:r w:rsidR="00B42940">
        <w:rPr>
          <w:sz w:val="24"/>
          <w:szCs w:val="24"/>
        </w:rPr>
        <w:t xml:space="preserve"> </w:t>
      </w:r>
      <w:r w:rsidR="00B42940" w:rsidRPr="00B42940">
        <w:rPr>
          <w:b/>
          <w:bCs/>
          <w:sz w:val="24"/>
          <w:szCs w:val="24"/>
        </w:rPr>
        <w:t>‘</w:t>
      </w:r>
      <w:r w:rsidRPr="00B42940">
        <w:rPr>
          <w:b/>
          <w:bCs/>
          <w:sz w:val="24"/>
          <w:szCs w:val="24"/>
        </w:rPr>
        <w:t>Entendiendo la sostenibilidad para cambiar el mundo</w:t>
      </w:r>
      <w:r w:rsidR="00B42940" w:rsidRPr="00B42940">
        <w:rPr>
          <w:b/>
          <w:bCs/>
          <w:sz w:val="24"/>
          <w:szCs w:val="24"/>
        </w:rPr>
        <w:t>’</w:t>
      </w:r>
      <w:r w:rsidRPr="00B42940">
        <w:rPr>
          <w:b/>
          <w:bCs/>
          <w:sz w:val="24"/>
          <w:szCs w:val="24"/>
        </w:rPr>
        <w:t>.</w:t>
      </w:r>
      <w:r w:rsidR="003C756F" w:rsidRPr="003C756F">
        <w:rPr>
          <w:sz w:val="24"/>
          <w:szCs w:val="24"/>
        </w:rPr>
        <w:t xml:space="preserve"> </w:t>
      </w:r>
      <w:r w:rsidR="003C756F" w:rsidRPr="003B5CBB">
        <w:rPr>
          <w:sz w:val="24"/>
          <w:szCs w:val="24"/>
        </w:rPr>
        <w:t>Elena Altemir</w:t>
      </w:r>
      <w:r w:rsidR="002F48EA">
        <w:rPr>
          <w:sz w:val="24"/>
          <w:szCs w:val="24"/>
        </w:rPr>
        <w:t xml:space="preserve"> de </w:t>
      </w:r>
      <w:r w:rsidR="003C756F" w:rsidRPr="003B5CBB">
        <w:rPr>
          <w:sz w:val="24"/>
          <w:szCs w:val="24"/>
        </w:rPr>
        <w:t>Site Spain</w:t>
      </w:r>
      <w:r w:rsidR="00920B85">
        <w:rPr>
          <w:sz w:val="24"/>
          <w:szCs w:val="24"/>
        </w:rPr>
        <w:t xml:space="preserve">; </w:t>
      </w:r>
      <w:r w:rsidR="003C756F" w:rsidRPr="003B5CBB">
        <w:rPr>
          <w:sz w:val="24"/>
          <w:szCs w:val="24"/>
        </w:rPr>
        <w:t>Edurne Vidal</w:t>
      </w:r>
      <w:r w:rsidR="00920B85">
        <w:rPr>
          <w:sz w:val="24"/>
          <w:szCs w:val="24"/>
        </w:rPr>
        <w:t xml:space="preserve">, </w:t>
      </w:r>
      <w:r w:rsidR="0071610E">
        <w:rPr>
          <w:sz w:val="24"/>
          <w:szCs w:val="24"/>
        </w:rPr>
        <w:t xml:space="preserve">gerente de la </w:t>
      </w:r>
      <w:r w:rsidR="00D57E17" w:rsidRPr="00D57E17">
        <w:rPr>
          <w:sz w:val="24"/>
          <w:szCs w:val="24"/>
        </w:rPr>
        <w:t>empresa municipal Palacio de la Magdalena</w:t>
      </w:r>
      <w:r w:rsidR="008C47B8">
        <w:rPr>
          <w:sz w:val="24"/>
          <w:szCs w:val="24"/>
        </w:rPr>
        <w:t>;</w:t>
      </w:r>
      <w:r w:rsidR="00920B85">
        <w:rPr>
          <w:sz w:val="24"/>
          <w:szCs w:val="24"/>
        </w:rPr>
        <w:t xml:space="preserve"> </w:t>
      </w:r>
      <w:r w:rsidR="003C756F" w:rsidRPr="003B5CBB">
        <w:rPr>
          <w:sz w:val="24"/>
          <w:szCs w:val="24"/>
        </w:rPr>
        <w:t>Andrés Virto</w:t>
      </w:r>
      <w:r w:rsidR="00920B85">
        <w:rPr>
          <w:sz w:val="24"/>
          <w:szCs w:val="24"/>
        </w:rPr>
        <w:t xml:space="preserve">, </w:t>
      </w:r>
      <w:r w:rsidR="003C756F" w:rsidRPr="003B5CBB">
        <w:rPr>
          <w:sz w:val="24"/>
          <w:szCs w:val="24"/>
        </w:rPr>
        <w:t xml:space="preserve">vocal </w:t>
      </w:r>
      <w:r w:rsidR="00920B85">
        <w:rPr>
          <w:sz w:val="24"/>
          <w:szCs w:val="24"/>
        </w:rPr>
        <w:t xml:space="preserve">de </w:t>
      </w:r>
      <w:r w:rsidR="003C756F" w:rsidRPr="003B5CBB">
        <w:rPr>
          <w:sz w:val="24"/>
          <w:szCs w:val="24"/>
        </w:rPr>
        <w:t>AEVEA</w:t>
      </w:r>
      <w:r w:rsidR="008C47B8">
        <w:rPr>
          <w:sz w:val="24"/>
          <w:szCs w:val="24"/>
        </w:rPr>
        <w:t xml:space="preserve"> y </w:t>
      </w:r>
      <w:r w:rsidR="003C756F" w:rsidRPr="003B5CBB">
        <w:rPr>
          <w:sz w:val="24"/>
          <w:szCs w:val="24"/>
        </w:rPr>
        <w:t xml:space="preserve">Ana Mª López de San Román </w:t>
      </w:r>
      <w:r w:rsidR="008C47B8">
        <w:rPr>
          <w:sz w:val="24"/>
          <w:szCs w:val="24"/>
        </w:rPr>
        <w:t xml:space="preserve">de </w:t>
      </w:r>
      <w:proofErr w:type="spellStart"/>
      <w:r w:rsidR="003C756F" w:rsidRPr="003B5CBB">
        <w:rPr>
          <w:sz w:val="24"/>
          <w:szCs w:val="24"/>
        </w:rPr>
        <w:t>Ilunion</w:t>
      </w:r>
      <w:proofErr w:type="spellEnd"/>
      <w:r w:rsidR="003C756F" w:rsidRPr="003B5CBB">
        <w:rPr>
          <w:sz w:val="24"/>
          <w:szCs w:val="24"/>
        </w:rPr>
        <w:t xml:space="preserve"> Hotels</w:t>
      </w:r>
      <w:r w:rsidR="00B77970">
        <w:rPr>
          <w:sz w:val="24"/>
          <w:szCs w:val="24"/>
        </w:rPr>
        <w:t xml:space="preserve"> </w:t>
      </w:r>
      <w:r w:rsidR="004C67F6">
        <w:rPr>
          <w:sz w:val="24"/>
          <w:szCs w:val="24"/>
        </w:rPr>
        <w:t xml:space="preserve">participarán en </w:t>
      </w:r>
      <w:r w:rsidR="00B77970">
        <w:rPr>
          <w:sz w:val="24"/>
          <w:szCs w:val="24"/>
        </w:rPr>
        <w:t>e</w:t>
      </w:r>
      <w:r w:rsidR="004C67F6">
        <w:rPr>
          <w:sz w:val="24"/>
          <w:szCs w:val="24"/>
        </w:rPr>
        <w:t xml:space="preserve">l panel </w:t>
      </w:r>
      <w:r w:rsidR="00B817C6" w:rsidRPr="00B817C6">
        <w:rPr>
          <w:b/>
          <w:bCs/>
          <w:sz w:val="24"/>
          <w:szCs w:val="24"/>
        </w:rPr>
        <w:t>‘Hagamos el futuro sostenible. No hay otra opción’</w:t>
      </w:r>
      <w:r w:rsidR="00B817C6">
        <w:rPr>
          <w:sz w:val="24"/>
          <w:szCs w:val="24"/>
        </w:rPr>
        <w:t xml:space="preserve">. Con la moderación de </w:t>
      </w:r>
      <w:r w:rsidR="003C756F" w:rsidRPr="003B5CBB">
        <w:rPr>
          <w:sz w:val="24"/>
          <w:szCs w:val="24"/>
        </w:rPr>
        <w:t>Onofre Vicente</w:t>
      </w:r>
      <w:r w:rsidR="00B817C6">
        <w:rPr>
          <w:sz w:val="24"/>
          <w:szCs w:val="24"/>
        </w:rPr>
        <w:t xml:space="preserve">, presidente de </w:t>
      </w:r>
      <w:r w:rsidR="003C756F" w:rsidRPr="003B5CBB">
        <w:rPr>
          <w:sz w:val="24"/>
          <w:szCs w:val="24"/>
        </w:rPr>
        <w:t>OPCE Euskadi</w:t>
      </w:r>
      <w:r w:rsidR="00B817C6">
        <w:rPr>
          <w:sz w:val="24"/>
          <w:szCs w:val="24"/>
        </w:rPr>
        <w:t>.</w:t>
      </w:r>
    </w:p>
    <w:p w14:paraId="344243A4" w14:textId="7ED72A7F" w:rsidR="00BA31D7" w:rsidRPr="00F127C9" w:rsidRDefault="00BA31D7" w:rsidP="00BA31D7">
      <w:pPr>
        <w:jc w:val="both"/>
        <w:rPr>
          <w:b/>
          <w:bCs/>
          <w:sz w:val="24"/>
          <w:szCs w:val="24"/>
        </w:rPr>
      </w:pPr>
      <w:r w:rsidRPr="00F127C9">
        <w:rPr>
          <w:b/>
          <w:bCs/>
          <w:sz w:val="24"/>
          <w:szCs w:val="24"/>
        </w:rPr>
        <w:t xml:space="preserve">El programa y ponentes </w:t>
      </w:r>
      <w:r>
        <w:rPr>
          <w:b/>
          <w:bCs/>
          <w:sz w:val="24"/>
          <w:szCs w:val="24"/>
        </w:rPr>
        <w:t xml:space="preserve">viernes, </w:t>
      </w:r>
      <w:r w:rsidRPr="00F127C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8</w:t>
      </w:r>
      <w:r w:rsidRPr="00F127C9">
        <w:rPr>
          <w:b/>
          <w:bCs/>
          <w:sz w:val="24"/>
          <w:szCs w:val="24"/>
        </w:rPr>
        <w:t xml:space="preserve"> de febrero</w:t>
      </w:r>
    </w:p>
    <w:p w14:paraId="6A8F66B4" w14:textId="2C67D6DB" w:rsidR="00BA31D7" w:rsidRDefault="00343805" w:rsidP="00BA3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viernes se dividirá la jornada en dos sedes. Por la mañana los asistentes se trasladarán a la </w:t>
      </w:r>
      <w:r w:rsidR="00BA31D7" w:rsidRPr="00BA31D7">
        <w:rPr>
          <w:sz w:val="24"/>
          <w:szCs w:val="24"/>
        </w:rPr>
        <w:t>Universidad Pontificia de Comillas</w:t>
      </w:r>
      <w:r>
        <w:rPr>
          <w:sz w:val="24"/>
          <w:szCs w:val="24"/>
        </w:rPr>
        <w:t xml:space="preserve"> para realizar talleres simultáneos </w:t>
      </w:r>
      <w:r w:rsidR="00410517">
        <w:rPr>
          <w:sz w:val="24"/>
          <w:szCs w:val="24"/>
        </w:rPr>
        <w:t xml:space="preserve">sobre </w:t>
      </w:r>
      <w:r w:rsidR="00A845D9" w:rsidRPr="00A845D9">
        <w:rPr>
          <w:b/>
          <w:bCs/>
          <w:sz w:val="24"/>
          <w:szCs w:val="24"/>
        </w:rPr>
        <w:t>‘</w:t>
      </w:r>
      <w:r w:rsidR="00BA31D7" w:rsidRPr="00A845D9">
        <w:rPr>
          <w:b/>
          <w:bCs/>
          <w:sz w:val="24"/>
          <w:szCs w:val="24"/>
        </w:rPr>
        <w:t>Eventos accesibles, eventos inclusivos. Una visi</w:t>
      </w:r>
      <w:r w:rsidR="00A845D9" w:rsidRPr="00A845D9">
        <w:rPr>
          <w:b/>
          <w:bCs/>
          <w:sz w:val="24"/>
          <w:szCs w:val="24"/>
        </w:rPr>
        <w:t>ó</w:t>
      </w:r>
      <w:r w:rsidR="00BA31D7" w:rsidRPr="00A845D9">
        <w:rPr>
          <w:b/>
          <w:bCs/>
          <w:sz w:val="24"/>
          <w:szCs w:val="24"/>
        </w:rPr>
        <w:t>n desde la tecnología</w:t>
      </w:r>
      <w:r w:rsidR="00A845D9" w:rsidRPr="00A845D9">
        <w:rPr>
          <w:b/>
          <w:bCs/>
          <w:sz w:val="24"/>
          <w:szCs w:val="24"/>
        </w:rPr>
        <w:t>’</w:t>
      </w:r>
      <w:r w:rsidR="00A845D9">
        <w:rPr>
          <w:sz w:val="24"/>
          <w:szCs w:val="24"/>
        </w:rPr>
        <w:t xml:space="preserve">, de la mano de </w:t>
      </w:r>
      <w:proofErr w:type="spellStart"/>
      <w:r w:rsidR="00BA31D7" w:rsidRPr="00BA31D7">
        <w:rPr>
          <w:sz w:val="24"/>
          <w:szCs w:val="24"/>
        </w:rPr>
        <w:t>Sparkup</w:t>
      </w:r>
      <w:proofErr w:type="spellEnd"/>
      <w:r w:rsidR="00A845D9">
        <w:rPr>
          <w:sz w:val="24"/>
          <w:szCs w:val="24"/>
        </w:rPr>
        <w:t xml:space="preserve">, </w:t>
      </w:r>
      <w:r w:rsidR="00BA31D7" w:rsidRPr="00BA31D7">
        <w:rPr>
          <w:sz w:val="24"/>
          <w:szCs w:val="24"/>
        </w:rPr>
        <w:t xml:space="preserve">AV Medios </w:t>
      </w:r>
      <w:r w:rsidR="00A845D9">
        <w:rPr>
          <w:sz w:val="24"/>
          <w:szCs w:val="24"/>
        </w:rPr>
        <w:t>y</w:t>
      </w:r>
      <w:r w:rsidR="00BA31D7" w:rsidRPr="00BA31D7">
        <w:rPr>
          <w:sz w:val="24"/>
          <w:szCs w:val="24"/>
        </w:rPr>
        <w:t xml:space="preserve"> </w:t>
      </w:r>
      <w:proofErr w:type="spellStart"/>
      <w:r w:rsidR="00BA31D7" w:rsidRPr="00BA31D7">
        <w:rPr>
          <w:sz w:val="24"/>
          <w:szCs w:val="24"/>
        </w:rPr>
        <w:t>Events</w:t>
      </w:r>
      <w:r w:rsidR="00A845D9">
        <w:rPr>
          <w:sz w:val="24"/>
          <w:szCs w:val="24"/>
        </w:rPr>
        <w:t>c</w:t>
      </w:r>
      <w:r w:rsidR="00BA31D7" w:rsidRPr="00BA31D7">
        <w:rPr>
          <w:sz w:val="24"/>
          <w:szCs w:val="24"/>
        </w:rPr>
        <w:t>ase</w:t>
      </w:r>
      <w:proofErr w:type="spellEnd"/>
      <w:r w:rsidR="00A845D9">
        <w:rPr>
          <w:sz w:val="24"/>
          <w:szCs w:val="24"/>
        </w:rPr>
        <w:t>.</w:t>
      </w:r>
      <w:r w:rsidR="000A2CC9">
        <w:rPr>
          <w:sz w:val="24"/>
          <w:szCs w:val="24"/>
        </w:rPr>
        <w:t xml:space="preserve"> </w:t>
      </w:r>
      <w:r w:rsidR="000A2CC9" w:rsidRPr="002900C1">
        <w:rPr>
          <w:b/>
          <w:bCs/>
          <w:sz w:val="24"/>
          <w:szCs w:val="24"/>
        </w:rPr>
        <w:t>‘El p</w:t>
      </w:r>
      <w:r w:rsidR="00BA31D7" w:rsidRPr="002900C1">
        <w:rPr>
          <w:b/>
          <w:bCs/>
          <w:sz w:val="24"/>
          <w:szCs w:val="24"/>
        </w:rPr>
        <w:t>resente y futuro de los congresos médicos</w:t>
      </w:r>
      <w:r w:rsidR="002900C1" w:rsidRPr="002900C1">
        <w:rPr>
          <w:b/>
          <w:bCs/>
          <w:sz w:val="24"/>
          <w:szCs w:val="24"/>
        </w:rPr>
        <w:t>’</w:t>
      </w:r>
      <w:r w:rsidR="001254D7">
        <w:rPr>
          <w:sz w:val="24"/>
          <w:szCs w:val="24"/>
        </w:rPr>
        <w:t xml:space="preserve">, con </w:t>
      </w:r>
      <w:r w:rsidR="00BA31D7" w:rsidRPr="00BA31D7">
        <w:rPr>
          <w:sz w:val="24"/>
          <w:szCs w:val="24"/>
        </w:rPr>
        <w:t>Gonzalo Baró</w:t>
      </w:r>
      <w:r w:rsidR="001254D7">
        <w:rPr>
          <w:sz w:val="24"/>
          <w:szCs w:val="24"/>
        </w:rPr>
        <w:t>, presidente de O</w:t>
      </w:r>
      <w:r w:rsidR="00BA31D7" w:rsidRPr="00BA31D7">
        <w:rPr>
          <w:sz w:val="24"/>
          <w:szCs w:val="24"/>
        </w:rPr>
        <w:t>PC Castilla León</w:t>
      </w:r>
      <w:r w:rsidR="001254D7">
        <w:rPr>
          <w:sz w:val="24"/>
          <w:szCs w:val="24"/>
        </w:rPr>
        <w:t xml:space="preserve">; </w:t>
      </w:r>
      <w:r w:rsidR="00BA31D7" w:rsidRPr="00BA31D7">
        <w:rPr>
          <w:sz w:val="24"/>
          <w:szCs w:val="24"/>
        </w:rPr>
        <w:t xml:space="preserve">Ninfa </w:t>
      </w:r>
      <w:proofErr w:type="spellStart"/>
      <w:r w:rsidR="00BA31D7" w:rsidRPr="00BA31D7">
        <w:rPr>
          <w:sz w:val="24"/>
          <w:szCs w:val="24"/>
        </w:rPr>
        <w:t>Castellvi</w:t>
      </w:r>
      <w:proofErr w:type="spellEnd"/>
      <w:r w:rsidR="001254D7">
        <w:rPr>
          <w:sz w:val="24"/>
          <w:szCs w:val="24"/>
        </w:rPr>
        <w:t xml:space="preserve">, </w:t>
      </w:r>
      <w:r w:rsidR="00BA31D7" w:rsidRPr="00BA31D7">
        <w:rPr>
          <w:sz w:val="24"/>
          <w:szCs w:val="24"/>
        </w:rPr>
        <w:t>Sociedad Española del Medicamento Individualizado</w:t>
      </w:r>
      <w:r w:rsidR="001254D7">
        <w:rPr>
          <w:sz w:val="24"/>
          <w:szCs w:val="24"/>
        </w:rPr>
        <w:t xml:space="preserve">; </w:t>
      </w:r>
      <w:r w:rsidR="00BA31D7" w:rsidRPr="00BA31D7">
        <w:rPr>
          <w:sz w:val="24"/>
          <w:szCs w:val="24"/>
        </w:rPr>
        <w:t>Rafael Tejido</w:t>
      </w:r>
      <w:r w:rsidR="001254D7">
        <w:rPr>
          <w:sz w:val="24"/>
          <w:szCs w:val="24"/>
        </w:rPr>
        <w:t>, g</w:t>
      </w:r>
      <w:r w:rsidR="00BA31D7" w:rsidRPr="00BA31D7">
        <w:rPr>
          <w:sz w:val="24"/>
          <w:szCs w:val="24"/>
        </w:rPr>
        <w:t>erente</w:t>
      </w:r>
      <w:r w:rsidR="001254D7">
        <w:rPr>
          <w:sz w:val="24"/>
          <w:szCs w:val="24"/>
        </w:rPr>
        <w:t xml:space="preserve"> del</w:t>
      </w:r>
      <w:r w:rsidR="00BA31D7" w:rsidRPr="00BA31D7">
        <w:rPr>
          <w:sz w:val="24"/>
          <w:szCs w:val="24"/>
        </w:rPr>
        <w:t xml:space="preserve"> Hospital Universitario Valdecilla.</w:t>
      </w:r>
      <w:r w:rsidR="001254D7">
        <w:rPr>
          <w:sz w:val="24"/>
          <w:szCs w:val="24"/>
        </w:rPr>
        <w:t xml:space="preserve"> Y </w:t>
      </w:r>
      <w:r w:rsidR="001254D7" w:rsidRPr="000523A7">
        <w:rPr>
          <w:b/>
          <w:bCs/>
          <w:sz w:val="24"/>
          <w:szCs w:val="24"/>
        </w:rPr>
        <w:t>‘</w:t>
      </w:r>
      <w:r w:rsidR="00BA31D7" w:rsidRPr="000523A7">
        <w:rPr>
          <w:b/>
          <w:bCs/>
          <w:sz w:val="24"/>
          <w:szCs w:val="24"/>
        </w:rPr>
        <w:t xml:space="preserve">La relación de los </w:t>
      </w:r>
      <w:r w:rsidR="001254D7" w:rsidRPr="000523A7">
        <w:rPr>
          <w:b/>
          <w:bCs/>
          <w:sz w:val="24"/>
          <w:szCs w:val="24"/>
        </w:rPr>
        <w:t>p</w:t>
      </w:r>
      <w:r w:rsidR="00BA31D7" w:rsidRPr="000523A7">
        <w:rPr>
          <w:b/>
          <w:bCs/>
          <w:sz w:val="24"/>
          <w:szCs w:val="24"/>
        </w:rPr>
        <w:t xml:space="preserve">alacios de </w:t>
      </w:r>
      <w:r w:rsidR="001254D7" w:rsidRPr="000523A7">
        <w:rPr>
          <w:b/>
          <w:bCs/>
          <w:sz w:val="24"/>
          <w:szCs w:val="24"/>
        </w:rPr>
        <w:t>c</w:t>
      </w:r>
      <w:r w:rsidR="00BA31D7" w:rsidRPr="000523A7">
        <w:rPr>
          <w:b/>
          <w:bCs/>
          <w:sz w:val="24"/>
          <w:szCs w:val="24"/>
        </w:rPr>
        <w:t xml:space="preserve">ongresos y los </w:t>
      </w:r>
      <w:r w:rsidR="001254D7" w:rsidRPr="000523A7">
        <w:rPr>
          <w:b/>
          <w:bCs/>
          <w:sz w:val="24"/>
          <w:szCs w:val="24"/>
        </w:rPr>
        <w:t>C</w:t>
      </w:r>
      <w:r w:rsidR="00BA31D7" w:rsidRPr="000523A7">
        <w:rPr>
          <w:b/>
          <w:bCs/>
          <w:sz w:val="24"/>
          <w:szCs w:val="24"/>
        </w:rPr>
        <w:t>onvention Bureau con los</w:t>
      </w:r>
      <w:r w:rsidR="001254D7" w:rsidRPr="000523A7">
        <w:rPr>
          <w:b/>
          <w:bCs/>
          <w:sz w:val="24"/>
          <w:szCs w:val="24"/>
        </w:rPr>
        <w:t xml:space="preserve"> </w:t>
      </w:r>
      <w:proofErr w:type="spellStart"/>
      <w:r w:rsidR="00BA31D7" w:rsidRPr="000523A7">
        <w:rPr>
          <w:b/>
          <w:bCs/>
          <w:sz w:val="24"/>
          <w:szCs w:val="24"/>
        </w:rPr>
        <w:t>OPC’s</w:t>
      </w:r>
      <w:proofErr w:type="spellEnd"/>
      <w:r w:rsidR="00BA31D7" w:rsidRPr="000523A7">
        <w:rPr>
          <w:b/>
          <w:bCs/>
          <w:sz w:val="24"/>
          <w:szCs w:val="24"/>
        </w:rPr>
        <w:t>: ¿Orientación al cliente o distorsión de la competencia?</w:t>
      </w:r>
      <w:r w:rsidR="001254D7" w:rsidRPr="000523A7">
        <w:rPr>
          <w:b/>
          <w:bCs/>
          <w:sz w:val="24"/>
          <w:szCs w:val="24"/>
        </w:rPr>
        <w:t>’</w:t>
      </w:r>
      <w:r w:rsidR="000523A7">
        <w:rPr>
          <w:sz w:val="24"/>
          <w:szCs w:val="24"/>
        </w:rPr>
        <w:t xml:space="preserve"> de la mano de miembros de la junta directiva de OPC España.</w:t>
      </w:r>
    </w:p>
    <w:p w14:paraId="26AA5E29" w14:textId="6D4AF96D" w:rsidR="005113DB" w:rsidRPr="00BA31D7" w:rsidRDefault="005113DB" w:rsidP="00BE5E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sesión de tarde se trasladarán al </w:t>
      </w:r>
      <w:r w:rsidR="00A41E3A">
        <w:rPr>
          <w:sz w:val="24"/>
          <w:szCs w:val="24"/>
        </w:rPr>
        <w:t>C</w:t>
      </w:r>
      <w:r>
        <w:rPr>
          <w:sz w:val="24"/>
          <w:szCs w:val="24"/>
        </w:rPr>
        <w:t xml:space="preserve">entro Botín </w:t>
      </w:r>
      <w:r w:rsidR="00BE5EF0">
        <w:rPr>
          <w:sz w:val="24"/>
          <w:szCs w:val="24"/>
        </w:rPr>
        <w:t>donde se realizará la visita</w:t>
      </w:r>
      <w:r w:rsidR="00BE5EF0" w:rsidRPr="00BE5EF0">
        <w:rPr>
          <w:sz w:val="24"/>
          <w:szCs w:val="24"/>
        </w:rPr>
        <w:t xml:space="preserve"> </w:t>
      </w:r>
      <w:r w:rsidR="00BE5EF0" w:rsidRPr="005113DB">
        <w:rPr>
          <w:sz w:val="24"/>
          <w:szCs w:val="24"/>
        </w:rPr>
        <w:t xml:space="preserve">de la </w:t>
      </w:r>
      <w:r w:rsidR="00BE5EF0" w:rsidRPr="00BE5EF0">
        <w:rPr>
          <w:b/>
          <w:bCs/>
          <w:sz w:val="24"/>
          <w:szCs w:val="24"/>
        </w:rPr>
        <w:t xml:space="preserve">exposición de Thomas </w:t>
      </w:r>
      <w:proofErr w:type="spellStart"/>
      <w:r w:rsidR="00BE5EF0" w:rsidRPr="00BE5EF0">
        <w:rPr>
          <w:b/>
          <w:bCs/>
          <w:sz w:val="24"/>
          <w:szCs w:val="24"/>
        </w:rPr>
        <w:t>Demand</w:t>
      </w:r>
      <w:proofErr w:type="spellEnd"/>
      <w:r w:rsidR="00BE5EF0" w:rsidRPr="00BE5EF0">
        <w:rPr>
          <w:b/>
          <w:bCs/>
          <w:sz w:val="24"/>
          <w:szCs w:val="24"/>
        </w:rPr>
        <w:t xml:space="preserve"> “Mundo de papel”.</w:t>
      </w:r>
      <w:r w:rsidR="00BE5EF0">
        <w:rPr>
          <w:sz w:val="24"/>
          <w:szCs w:val="24"/>
        </w:rPr>
        <w:t xml:space="preserve"> </w:t>
      </w:r>
      <w:r w:rsidRPr="005113DB">
        <w:rPr>
          <w:sz w:val="24"/>
          <w:szCs w:val="24"/>
        </w:rPr>
        <w:t xml:space="preserve">Creatividad a través de las artes. </w:t>
      </w:r>
    </w:p>
    <w:p w14:paraId="533019B8" w14:textId="5407D0AD" w:rsidR="00F83642" w:rsidRPr="00F83642" w:rsidRDefault="007E3724" w:rsidP="00CF6940">
      <w:pPr>
        <w:jc w:val="both"/>
        <w:rPr>
          <w:sz w:val="24"/>
          <w:szCs w:val="24"/>
        </w:rPr>
      </w:pPr>
      <w:r w:rsidRPr="0075460C">
        <w:rPr>
          <w:b/>
          <w:bCs/>
          <w:sz w:val="24"/>
          <w:szCs w:val="24"/>
        </w:rPr>
        <w:t>El viernes 19 de febrero los congresistas disfrutarán del programa social organizado en el Vall</w:t>
      </w:r>
      <w:r w:rsidR="00910D44" w:rsidRPr="0075460C">
        <w:rPr>
          <w:b/>
          <w:bCs/>
          <w:sz w:val="24"/>
          <w:szCs w:val="24"/>
        </w:rPr>
        <w:t xml:space="preserve">e del Saja </w:t>
      </w:r>
      <w:r w:rsidR="00F83642" w:rsidRPr="0075460C">
        <w:rPr>
          <w:b/>
          <w:bCs/>
          <w:sz w:val="24"/>
          <w:szCs w:val="24"/>
        </w:rPr>
        <w:t>–</w:t>
      </w:r>
      <w:r w:rsidR="00910D44" w:rsidRPr="0075460C">
        <w:rPr>
          <w:b/>
          <w:bCs/>
          <w:sz w:val="24"/>
          <w:szCs w:val="24"/>
        </w:rPr>
        <w:t xml:space="preserve"> Nansa</w:t>
      </w:r>
      <w:r w:rsidR="00F83642">
        <w:rPr>
          <w:sz w:val="24"/>
          <w:szCs w:val="24"/>
        </w:rPr>
        <w:t xml:space="preserve"> con el finde al</w:t>
      </w:r>
      <w:r w:rsidR="00F83642" w:rsidRPr="00F83642">
        <w:rPr>
          <w:sz w:val="24"/>
          <w:szCs w:val="24"/>
        </w:rPr>
        <w:t>ejarse de los circuitos tradicionales y</w:t>
      </w:r>
      <w:r w:rsidR="00700A5F">
        <w:rPr>
          <w:sz w:val="24"/>
          <w:szCs w:val="24"/>
        </w:rPr>
        <w:t>,</w:t>
      </w:r>
      <w:r w:rsidR="00F83642" w:rsidRPr="00F83642">
        <w:rPr>
          <w:sz w:val="24"/>
          <w:szCs w:val="24"/>
        </w:rPr>
        <w:t xml:space="preserve"> por tanto, de </w:t>
      </w:r>
      <w:r w:rsidR="00F83642">
        <w:rPr>
          <w:sz w:val="24"/>
          <w:szCs w:val="24"/>
        </w:rPr>
        <w:t xml:space="preserve">una </w:t>
      </w:r>
      <w:r w:rsidR="00F83642" w:rsidRPr="00F83642">
        <w:rPr>
          <w:sz w:val="24"/>
          <w:szCs w:val="24"/>
        </w:rPr>
        <w:t>mayor masificación</w:t>
      </w:r>
      <w:r w:rsidR="00700A5F">
        <w:rPr>
          <w:sz w:val="24"/>
          <w:szCs w:val="24"/>
        </w:rPr>
        <w:t xml:space="preserve"> dando</w:t>
      </w:r>
      <w:r w:rsidR="00F83642">
        <w:rPr>
          <w:sz w:val="24"/>
          <w:szCs w:val="24"/>
        </w:rPr>
        <w:t xml:space="preserve"> v</w:t>
      </w:r>
      <w:r w:rsidR="00F83642" w:rsidRPr="00F83642">
        <w:rPr>
          <w:sz w:val="24"/>
          <w:szCs w:val="24"/>
        </w:rPr>
        <w:t>isibili</w:t>
      </w:r>
      <w:r w:rsidR="00F83642">
        <w:rPr>
          <w:sz w:val="24"/>
          <w:szCs w:val="24"/>
        </w:rPr>
        <w:t>dad a</w:t>
      </w:r>
      <w:r w:rsidR="00F83642" w:rsidRPr="00F83642">
        <w:rPr>
          <w:sz w:val="24"/>
          <w:szCs w:val="24"/>
        </w:rPr>
        <w:t xml:space="preserve"> un turismo responsable que permite una la convivencia entre locales y visitantes</w:t>
      </w:r>
      <w:r w:rsidR="00700A5F">
        <w:rPr>
          <w:sz w:val="24"/>
          <w:szCs w:val="24"/>
        </w:rPr>
        <w:t xml:space="preserve">. De esta manera </w:t>
      </w:r>
      <w:r w:rsidR="00BD76E4">
        <w:rPr>
          <w:sz w:val="24"/>
          <w:szCs w:val="24"/>
        </w:rPr>
        <w:t>se visitarán las cuevas de</w:t>
      </w:r>
      <w:r w:rsidR="00D7170C">
        <w:rPr>
          <w:sz w:val="24"/>
          <w:szCs w:val="24"/>
        </w:rPr>
        <w:t xml:space="preserve"> E</w:t>
      </w:r>
      <w:r w:rsidR="00BD76E4">
        <w:rPr>
          <w:sz w:val="24"/>
          <w:szCs w:val="24"/>
        </w:rPr>
        <w:t>l</w:t>
      </w:r>
      <w:r w:rsidR="00BD76E4" w:rsidRPr="00BD76E4">
        <w:rPr>
          <w:sz w:val="24"/>
          <w:szCs w:val="24"/>
        </w:rPr>
        <w:t xml:space="preserve"> </w:t>
      </w:r>
      <w:proofErr w:type="spellStart"/>
      <w:r w:rsidR="00BD76E4" w:rsidRPr="00BD76E4">
        <w:rPr>
          <w:sz w:val="24"/>
          <w:szCs w:val="24"/>
        </w:rPr>
        <w:t>Soplao</w:t>
      </w:r>
      <w:proofErr w:type="spellEnd"/>
      <w:r w:rsidR="00D7170C">
        <w:rPr>
          <w:sz w:val="24"/>
          <w:szCs w:val="24"/>
        </w:rPr>
        <w:t xml:space="preserve"> y </w:t>
      </w:r>
      <w:r w:rsidR="00CF6940">
        <w:rPr>
          <w:sz w:val="24"/>
          <w:szCs w:val="24"/>
        </w:rPr>
        <w:t>la localidad de Carmona y su conjunto histórico y tradiciones.</w:t>
      </w:r>
      <w:r w:rsidR="00E53C6F">
        <w:rPr>
          <w:sz w:val="24"/>
          <w:szCs w:val="24"/>
        </w:rPr>
        <w:t xml:space="preserve"> </w:t>
      </w:r>
    </w:p>
    <w:p w14:paraId="70F50ADB" w14:textId="19B57DA7" w:rsidR="00BA31D7" w:rsidRPr="005113DB" w:rsidRDefault="00C21D79" w:rsidP="00BA3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 las sedes </w:t>
      </w:r>
      <w:r w:rsidR="00D22502">
        <w:rPr>
          <w:sz w:val="24"/>
          <w:szCs w:val="24"/>
        </w:rPr>
        <w:t>y emplazamientos que los asistentes descubrirán, cabe señalar también el Palacio de La Magdalena, E</w:t>
      </w:r>
      <w:r w:rsidR="00682F9E">
        <w:rPr>
          <w:sz w:val="24"/>
          <w:szCs w:val="24"/>
        </w:rPr>
        <w:t>l</w:t>
      </w:r>
      <w:r w:rsidR="00D22502">
        <w:rPr>
          <w:sz w:val="24"/>
          <w:szCs w:val="24"/>
        </w:rPr>
        <w:t xml:space="preserve"> Gran Casino Sardinero</w:t>
      </w:r>
      <w:r w:rsidR="00CB68B8">
        <w:rPr>
          <w:sz w:val="24"/>
          <w:szCs w:val="24"/>
        </w:rPr>
        <w:t xml:space="preserve">, </w:t>
      </w:r>
      <w:proofErr w:type="spellStart"/>
      <w:r w:rsidR="00CB68B8" w:rsidRPr="00CB68B8">
        <w:rPr>
          <w:sz w:val="24"/>
          <w:szCs w:val="24"/>
        </w:rPr>
        <w:t>DeLuz</w:t>
      </w:r>
      <w:proofErr w:type="spellEnd"/>
      <w:r w:rsidR="00D22502">
        <w:rPr>
          <w:sz w:val="24"/>
          <w:szCs w:val="24"/>
        </w:rPr>
        <w:t xml:space="preserve"> </w:t>
      </w:r>
      <w:r w:rsidR="005D5DDE">
        <w:rPr>
          <w:sz w:val="24"/>
          <w:szCs w:val="24"/>
        </w:rPr>
        <w:t>o el Eurostar Hotel Real</w:t>
      </w:r>
      <w:r w:rsidR="00297888">
        <w:rPr>
          <w:sz w:val="24"/>
          <w:szCs w:val="24"/>
        </w:rPr>
        <w:t xml:space="preserve">. </w:t>
      </w:r>
      <w:r w:rsidR="00AF6DB8">
        <w:rPr>
          <w:sz w:val="24"/>
          <w:szCs w:val="24"/>
        </w:rPr>
        <w:t xml:space="preserve">Entre </w:t>
      </w:r>
      <w:r w:rsidR="00766BC0">
        <w:rPr>
          <w:sz w:val="24"/>
          <w:szCs w:val="24"/>
        </w:rPr>
        <w:t>l</w:t>
      </w:r>
      <w:r w:rsidR="00C97182">
        <w:rPr>
          <w:sz w:val="24"/>
          <w:szCs w:val="24"/>
        </w:rPr>
        <w:t>os patrocinadores del congreso</w:t>
      </w:r>
      <w:r w:rsidR="00AF6DB8">
        <w:rPr>
          <w:sz w:val="24"/>
          <w:szCs w:val="24"/>
        </w:rPr>
        <w:t xml:space="preserve"> agradecer la </w:t>
      </w:r>
      <w:r w:rsidR="00AD1E36">
        <w:rPr>
          <w:sz w:val="24"/>
          <w:szCs w:val="24"/>
        </w:rPr>
        <w:t>implicación del</w:t>
      </w:r>
      <w:r w:rsidR="0089235A">
        <w:rPr>
          <w:sz w:val="24"/>
          <w:szCs w:val="24"/>
        </w:rPr>
        <w:t xml:space="preserve"> Gobierno de Cantabria, La Fundación Camino Lebaniego</w:t>
      </w:r>
      <w:r w:rsidR="00297888">
        <w:rPr>
          <w:sz w:val="24"/>
          <w:szCs w:val="24"/>
        </w:rPr>
        <w:t xml:space="preserve">, </w:t>
      </w:r>
      <w:r w:rsidR="00134915">
        <w:rPr>
          <w:sz w:val="24"/>
          <w:szCs w:val="24"/>
        </w:rPr>
        <w:t>Cantabria Infinita</w:t>
      </w:r>
      <w:r w:rsidR="00C312A4">
        <w:rPr>
          <w:sz w:val="24"/>
          <w:szCs w:val="24"/>
        </w:rPr>
        <w:t xml:space="preserve">, </w:t>
      </w:r>
      <w:r w:rsidR="004327CE">
        <w:rPr>
          <w:sz w:val="24"/>
          <w:szCs w:val="24"/>
        </w:rPr>
        <w:t xml:space="preserve">Ayuntamiento de Santander, </w:t>
      </w:r>
      <w:r w:rsidR="00C312A4">
        <w:rPr>
          <w:sz w:val="24"/>
          <w:szCs w:val="24"/>
        </w:rPr>
        <w:t>Turismo Santander,</w:t>
      </w:r>
      <w:r w:rsidR="004327CE">
        <w:rPr>
          <w:sz w:val="24"/>
          <w:szCs w:val="24"/>
        </w:rPr>
        <w:t xml:space="preserve"> Santander A punto</w:t>
      </w:r>
      <w:r w:rsidR="005254B4">
        <w:rPr>
          <w:sz w:val="24"/>
          <w:szCs w:val="24"/>
        </w:rPr>
        <w:t xml:space="preserve"> y</w:t>
      </w:r>
      <w:r w:rsidR="00C312A4">
        <w:rPr>
          <w:sz w:val="24"/>
          <w:szCs w:val="24"/>
        </w:rPr>
        <w:t xml:space="preserve"> Santander </w:t>
      </w:r>
      <w:r w:rsidR="00555FE9">
        <w:rPr>
          <w:sz w:val="24"/>
          <w:szCs w:val="24"/>
        </w:rPr>
        <w:t>Convention</w:t>
      </w:r>
      <w:r w:rsidR="00C312A4">
        <w:rPr>
          <w:sz w:val="24"/>
          <w:szCs w:val="24"/>
        </w:rPr>
        <w:t xml:space="preserve"> </w:t>
      </w:r>
      <w:r w:rsidR="00555FE9">
        <w:rPr>
          <w:sz w:val="24"/>
          <w:szCs w:val="24"/>
        </w:rPr>
        <w:t>Bureau</w:t>
      </w:r>
      <w:r w:rsidR="005254B4">
        <w:rPr>
          <w:sz w:val="24"/>
          <w:szCs w:val="24"/>
        </w:rPr>
        <w:t>.</w:t>
      </w:r>
      <w:r w:rsidR="00766BC0">
        <w:rPr>
          <w:sz w:val="24"/>
          <w:szCs w:val="24"/>
        </w:rPr>
        <w:t xml:space="preserve"> </w:t>
      </w:r>
      <w:r w:rsidR="00AD1E36">
        <w:rPr>
          <w:sz w:val="24"/>
          <w:szCs w:val="24"/>
        </w:rPr>
        <w:t>Así como la de</w:t>
      </w:r>
      <w:r w:rsidR="00766BC0">
        <w:rPr>
          <w:sz w:val="24"/>
          <w:szCs w:val="24"/>
        </w:rPr>
        <w:t xml:space="preserve"> los colaboradores que nos acompaña</w:t>
      </w:r>
      <w:r w:rsidR="00BF3D2F">
        <w:rPr>
          <w:sz w:val="24"/>
          <w:szCs w:val="24"/>
        </w:rPr>
        <w:t>rán</w:t>
      </w:r>
      <w:r w:rsidR="00766BC0">
        <w:rPr>
          <w:sz w:val="24"/>
          <w:szCs w:val="24"/>
        </w:rPr>
        <w:t xml:space="preserve"> como AV Medios, </w:t>
      </w:r>
      <w:proofErr w:type="spellStart"/>
      <w:r w:rsidR="00766BC0">
        <w:rPr>
          <w:sz w:val="24"/>
          <w:szCs w:val="24"/>
        </w:rPr>
        <w:t>Eventscase</w:t>
      </w:r>
      <w:proofErr w:type="spellEnd"/>
      <w:r w:rsidR="00766BC0">
        <w:rPr>
          <w:sz w:val="24"/>
          <w:szCs w:val="24"/>
        </w:rPr>
        <w:t xml:space="preserve">, </w:t>
      </w:r>
      <w:proofErr w:type="spellStart"/>
      <w:r w:rsidR="00766BC0">
        <w:rPr>
          <w:sz w:val="24"/>
          <w:szCs w:val="24"/>
        </w:rPr>
        <w:t>Design</w:t>
      </w:r>
      <w:proofErr w:type="spellEnd"/>
      <w:r w:rsidR="00766BC0">
        <w:rPr>
          <w:sz w:val="24"/>
          <w:szCs w:val="24"/>
        </w:rPr>
        <w:t xml:space="preserve"> Bags, cueva de El </w:t>
      </w:r>
      <w:proofErr w:type="spellStart"/>
      <w:r w:rsidR="00766BC0">
        <w:rPr>
          <w:sz w:val="24"/>
          <w:szCs w:val="24"/>
        </w:rPr>
        <w:t>Soplao</w:t>
      </w:r>
      <w:proofErr w:type="spellEnd"/>
      <w:r w:rsidR="00766BC0">
        <w:rPr>
          <w:sz w:val="24"/>
          <w:szCs w:val="24"/>
        </w:rPr>
        <w:t>,</w:t>
      </w:r>
      <w:r w:rsidR="00A556C7">
        <w:rPr>
          <w:sz w:val="24"/>
          <w:szCs w:val="24"/>
        </w:rPr>
        <w:t xml:space="preserve"> </w:t>
      </w:r>
      <w:r w:rsidR="00A556C7" w:rsidRPr="00A556C7">
        <w:rPr>
          <w:sz w:val="24"/>
          <w:szCs w:val="24"/>
        </w:rPr>
        <w:t xml:space="preserve">City </w:t>
      </w:r>
      <w:proofErr w:type="spellStart"/>
      <w:r w:rsidR="00A556C7" w:rsidRPr="00A556C7">
        <w:rPr>
          <w:sz w:val="24"/>
          <w:szCs w:val="24"/>
        </w:rPr>
        <w:t>Sightseeing</w:t>
      </w:r>
      <w:proofErr w:type="spellEnd"/>
      <w:r w:rsidR="00A556C7" w:rsidRPr="00A556C7">
        <w:rPr>
          <w:sz w:val="24"/>
          <w:szCs w:val="24"/>
        </w:rPr>
        <w:t xml:space="preserve"> Santande</w:t>
      </w:r>
      <w:r w:rsidR="00A556C7">
        <w:rPr>
          <w:sz w:val="24"/>
          <w:szCs w:val="24"/>
        </w:rPr>
        <w:t xml:space="preserve">r, </w:t>
      </w:r>
      <w:r w:rsidR="00766BC0">
        <w:rPr>
          <w:sz w:val="24"/>
          <w:szCs w:val="24"/>
        </w:rPr>
        <w:t>Renfe e Iberia.</w:t>
      </w:r>
    </w:p>
    <w:p w14:paraId="01F1871B" w14:textId="26DF9C20" w:rsidR="005B101F" w:rsidRDefault="005B101F" w:rsidP="005B101F">
      <w:r w:rsidRPr="00486DD8">
        <w:rPr>
          <w:sz w:val="24"/>
          <w:szCs w:val="24"/>
        </w:rPr>
        <w:lastRenderedPageBreak/>
        <w:t>Video presentación del destino</w:t>
      </w:r>
      <w:r>
        <w:t xml:space="preserve">: </w:t>
      </w:r>
      <w:hyperlink r:id="rId7" w:history="1">
        <w:r w:rsidRPr="00FF6117">
          <w:rPr>
            <w:rStyle w:val="Hipervnculo"/>
          </w:rPr>
          <w:t>https://www.youtube.com/watch?v=lICuxF2Ii1I</w:t>
        </w:r>
      </w:hyperlink>
    </w:p>
    <w:p w14:paraId="5C0DA66C" w14:textId="66B99C34" w:rsidR="008147F1" w:rsidRPr="001E5CB2" w:rsidRDefault="001D00D2" w:rsidP="00C147B8">
      <w:pPr>
        <w:jc w:val="both"/>
        <w:rPr>
          <w:b/>
          <w:bCs/>
        </w:rPr>
      </w:pPr>
      <w:r w:rsidRPr="001E5CB2">
        <w:rPr>
          <w:b/>
          <w:bCs/>
        </w:rPr>
        <w:t>SOBRE OPC ESPAÑA</w:t>
      </w:r>
    </w:p>
    <w:p w14:paraId="324EAB29" w14:textId="1A1F41E6" w:rsidR="001D00D2" w:rsidRPr="001E5CB2" w:rsidRDefault="00931BB1" w:rsidP="000D01E8">
      <w:pPr>
        <w:spacing w:after="0"/>
        <w:jc w:val="both"/>
      </w:pPr>
      <w:r w:rsidRPr="001E5CB2">
        <w:t>OPC España nace en 1987. La Federación, constituida en 1992, está configurada por 11 Asociaciones Autonómicas de empresas OPC: Andalucía, Aragón, Castilla- La Mancha, Cataluña, Comunidad Valenciana, País Vasco, Galicia, La Rioja, Madrid y Centro, Murcia y Cantabria y con</w:t>
      </w:r>
      <w:r w:rsidR="00AE786E" w:rsidRPr="001E5CB2">
        <w:t xml:space="preserve"> cuatro</w:t>
      </w:r>
      <w:r w:rsidRPr="001E5CB2">
        <w:t xml:space="preserve"> Delegaciones Autonómicas: Asturias, Castilla y León,</w:t>
      </w:r>
      <w:r w:rsidR="008147F1" w:rsidRPr="001E5CB2">
        <w:t xml:space="preserve"> </w:t>
      </w:r>
      <w:r w:rsidRPr="001E5CB2">
        <w:t>Extremadura y Navarra.  Cuenta con más de 100 empresas miembro de pleno derecho y más de 200 empresas colaboradoras.</w:t>
      </w:r>
    </w:p>
    <w:p w14:paraId="3C2FE63A" w14:textId="77777777" w:rsidR="000D01E8" w:rsidRPr="001E5CB2" w:rsidRDefault="000D01E8" w:rsidP="000D01E8">
      <w:pPr>
        <w:spacing w:after="0"/>
        <w:jc w:val="both"/>
      </w:pPr>
    </w:p>
    <w:p w14:paraId="39C80C86" w14:textId="62B5E297" w:rsidR="0088089E" w:rsidRPr="001E5CB2" w:rsidRDefault="00931BB1" w:rsidP="00B47C2D">
      <w:pPr>
        <w:jc w:val="both"/>
      </w:pPr>
      <w:r w:rsidRPr="001E5CB2">
        <w:t>OPC España es miembro</w:t>
      </w:r>
      <w:r w:rsidR="000217BF" w:rsidRPr="001E5CB2">
        <w:t>,</w:t>
      </w:r>
      <w:r w:rsidRPr="001E5CB2">
        <w:t xml:space="preserve"> a su vez</w:t>
      </w:r>
      <w:r w:rsidR="000217BF" w:rsidRPr="001E5CB2">
        <w:t>,</w:t>
      </w:r>
      <w:r w:rsidRPr="001E5CB2">
        <w:t xml:space="preserve"> de EF</w:t>
      </w:r>
      <w:r w:rsidR="00114FDC" w:rsidRPr="001E5CB2">
        <w:t>AP</w:t>
      </w:r>
      <w:r w:rsidRPr="001E5CB2">
        <w:t>CO, la única Federación Europea de empresas OPC, representando a más de 1.514 profesionales de la industria de reuniones y congresos y 14 países miembro. OPC España es miembro de COCAL</w:t>
      </w:r>
      <w:r w:rsidR="008E043C" w:rsidRPr="001E5CB2">
        <w:t>,</w:t>
      </w:r>
      <w:r w:rsidRPr="001E5CB2">
        <w:t xml:space="preserve"> participa en las reuniones del ICTE</w:t>
      </w:r>
      <w:r w:rsidR="008E043C" w:rsidRPr="001E5CB2">
        <w:t xml:space="preserve"> y es fundador de Foro MICE.</w:t>
      </w:r>
    </w:p>
    <w:sectPr w:rsidR="0088089E" w:rsidRPr="001E5CB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E247" w14:textId="77777777" w:rsidR="00C3289D" w:rsidRDefault="00C3289D" w:rsidP="00157B8F">
      <w:pPr>
        <w:spacing w:after="0" w:line="240" w:lineRule="auto"/>
      </w:pPr>
      <w:r>
        <w:separator/>
      </w:r>
    </w:p>
  </w:endnote>
  <w:endnote w:type="continuationSeparator" w:id="0">
    <w:p w14:paraId="060D052C" w14:textId="77777777" w:rsidR="00C3289D" w:rsidRDefault="00C3289D" w:rsidP="0015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4481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A6489C" w14:textId="77777777" w:rsidR="009C0ED1" w:rsidRPr="009C0ED1" w:rsidRDefault="009C0ED1">
        <w:pPr>
          <w:pStyle w:val="Piedepgina"/>
          <w:jc w:val="right"/>
          <w:rPr>
            <w:sz w:val="18"/>
            <w:szCs w:val="18"/>
          </w:rPr>
        </w:pPr>
        <w:r w:rsidRPr="009C0ED1">
          <w:rPr>
            <w:sz w:val="18"/>
            <w:szCs w:val="18"/>
          </w:rPr>
          <w:fldChar w:fldCharType="begin"/>
        </w:r>
        <w:r w:rsidRPr="009C0ED1">
          <w:rPr>
            <w:sz w:val="18"/>
            <w:szCs w:val="18"/>
          </w:rPr>
          <w:instrText>PAGE   \* MERGEFORMAT</w:instrText>
        </w:r>
        <w:r w:rsidRPr="009C0ED1">
          <w:rPr>
            <w:sz w:val="18"/>
            <w:szCs w:val="18"/>
          </w:rPr>
          <w:fldChar w:fldCharType="separate"/>
        </w:r>
        <w:r w:rsidR="00B5727E">
          <w:rPr>
            <w:noProof/>
            <w:sz w:val="18"/>
            <w:szCs w:val="18"/>
          </w:rPr>
          <w:t>3</w:t>
        </w:r>
        <w:r w:rsidRPr="009C0ED1">
          <w:rPr>
            <w:sz w:val="18"/>
            <w:szCs w:val="18"/>
          </w:rPr>
          <w:fldChar w:fldCharType="end"/>
        </w:r>
      </w:p>
    </w:sdtContent>
  </w:sdt>
  <w:p w14:paraId="4E3C7BB0" w14:textId="77777777" w:rsidR="009C0ED1" w:rsidRDefault="009C0E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FE44" w14:textId="77777777" w:rsidR="00C3289D" w:rsidRDefault="00C3289D" w:rsidP="00157B8F">
      <w:pPr>
        <w:spacing w:after="0" w:line="240" w:lineRule="auto"/>
      </w:pPr>
      <w:r>
        <w:separator/>
      </w:r>
    </w:p>
  </w:footnote>
  <w:footnote w:type="continuationSeparator" w:id="0">
    <w:p w14:paraId="6AED4E89" w14:textId="77777777" w:rsidR="00C3289D" w:rsidRDefault="00C3289D" w:rsidP="0015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CC2D" w14:textId="021C4F9D" w:rsidR="00157B8F" w:rsidRDefault="001F20D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326E7AB" wp14:editId="0F2C8502">
          <wp:simplePos x="0" y="0"/>
          <wp:positionH relativeFrom="leftMargin">
            <wp:posOffset>259080</wp:posOffset>
          </wp:positionH>
          <wp:positionV relativeFrom="paragraph">
            <wp:posOffset>-205740</wp:posOffset>
          </wp:positionV>
          <wp:extent cx="1005840" cy="566420"/>
          <wp:effectExtent l="0" t="0" r="3810" b="5080"/>
          <wp:wrapSquare wrapText="bothSides"/>
          <wp:docPr id="3" name="Imagen 3" descr="Interfaz de usuario gráfica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Sitio web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70" t="27842" r="35560" b="44633"/>
                  <a:stretch/>
                </pic:blipFill>
                <pic:spPr bwMode="auto">
                  <a:xfrm>
                    <a:off x="0" y="0"/>
                    <a:ext cx="1005840" cy="566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169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FA27E13" wp14:editId="5679E76C">
          <wp:simplePos x="0" y="0"/>
          <wp:positionH relativeFrom="rightMargin">
            <wp:posOffset>-48260</wp:posOffset>
          </wp:positionH>
          <wp:positionV relativeFrom="paragraph">
            <wp:posOffset>-449580</wp:posOffset>
          </wp:positionV>
          <wp:extent cx="1009650" cy="1009650"/>
          <wp:effectExtent l="0" t="0" r="0" b="0"/>
          <wp:wrapSquare wrapText="bothSides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C21F8"/>
    <w:multiLevelType w:val="hybridMultilevel"/>
    <w:tmpl w:val="724E75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0D"/>
    <w:rsid w:val="00003D89"/>
    <w:rsid w:val="00005B2A"/>
    <w:rsid w:val="000217BF"/>
    <w:rsid w:val="00027F51"/>
    <w:rsid w:val="00027F55"/>
    <w:rsid w:val="00036639"/>
    <w:rsid w:val="00041380"/>
    <w:rsid w:val="00042127"/>
    <w:rsid w:val="0004399B"/>
    <w:rsid w:val="00045D62"/>
    <w:rsid w:val="0004631E"/>
    <w:rsid w:val="000523A7"/>
    <w:rsid w:val="00052EA1"/>
    <w:rsid w:val="00055AD0"/>
    <w:rsid w:val="00063BC4"/>
    <w:rsid w:val="00066FC3"/>
    <w:rsid w:val="00074169"/>
    <w:rsid w:val="00080803"/>
    <w:rsid w:val="000A0A78"/>
    <w:rsid w:val="000A0EE0"/>
    <w:rsid w:val="000A25A2"/>
    <w:rsid w:val="000A2CC9"/>
    <w:rsid w:val="000A64F3"/>
    <w:rsid w:val="000A794A"/>
    <w:rsid w:val="000A7B57"/>
    <w:rsid w:val="000B61DB"/>
    <w:rsid w:val="000C245C"/>
    <w:rsid w:val="000C7420"/>
    <w:rsid w:val="000C7F07"/>
    <w:rsid w:val="000D01E8"/>
    <w:rsid w:val="000D20F2"/>
    <w:rsid w:val="000F444D"/>
    <w:rsid w:val="000F53D5"/>
    <w:rsid w:val="000F56E6"/>
    <w:rsid w:val="00107778"/>
    <w:rsid w:val="00114E94"/>
    <w:rsid w:val="00114FDC"/>
    <w:rsid w:val="00121243"/>
    <w:rsid w:val="00124B3A"/>
    <w:rsid w:val="00124B3D"/>
    <w:rsid w:val="001254D7"/>
    <w:rsid w:val="001258EC"/>
    <w:rsid w:val="0013330C"/>
    <w:rsid w:val="00134915"/>
    <w:rsid w:val="00134943"/>
    <w:rsid w:val="00136397"/>
    <w:rsid w:val="00142B5F"/>
    <w:rsid w:val="00151D77"/>
    <w:rsid w:val="00152CC5"/>
    <w:rsid w:val="00153385"/>
    <w:rsid w:val="00153E55"/>
    <w:rsid w:val="00156BA8"/>
    <w:rsid w:val="00157B8F"/>
    <w:rsid w:val="00160D6A"/>
    <w:rsid w:val="00160F9B"/>
    <w:rsid w:val="00163EE3"/>
    <w:rsid w:val="00171098"/>
    <w:rsid w:val="00174E11"/>
    <w:rsid w:val="00183574"/>
    <w:rsid w:val="00183A25"/>
    <w:rsid w:val="00185330"/>
    <w:rsid w:val="0019151B"/>
    <w:rsid w:val="0019248B"/>
    <w:rsid w:val="00192989"/>
    <w:rsid w:val="0019731F"/>
    <w:rsid w:val="001A56CD"/>
    <w:rsid w:val="001A6292"/>
    <w:rsid w:val="001B563B"/>
    <w:rsid w:val="001B6279"/>
    <w:rsid w:val="001B79D7"/>
    <w:rsid w:val="001C54FE"/>
    <w:rsid w:val="001C7CFD"/>
    <w:rsid w:val="001D00D2"/>
    <w:rsid w:val="001D2C55"/>
    <w:rsid w:val="001E0318"/>
    <w:rsid w:val="001E5CB2"/>
    <w:rsid w:val="001F207B"/>
    <w:rsid w:val="001F20D6"/>
    <w:rsid w:val="001F6A2A"/>
    <w:rsid w:val="001F6F8C"/>
    <w:rsid w:val="00202AC4"/>
    <w:rsid w:val="00203DFA"/>
    <w:rsid w:val="00207E09"/>
    <w:rsid w:val="0021098F"/>
    <w:rsid w:val="002118BB"/>
    <w:rsid w:val="002123F7"/>
    <w:rsid w:val="00212780"/>
    <w:rsid w:val="00220568"/>
    <w:rsid w:val="002229AE"/>
    <w:rsid w:val="0022312B"/>
    <w:rsid w:val="00225CAE"/>
    <w:rsid w:val="002261F1"/>
    <w:rsid w:val="00230084"/>
    <w:rsid w:val="00234AAD"/>
    <w:rsid w:val="0024040B"/>
    <w:rsid w:val="00241A3B"/>
    <w:rsid w:val="00242716"/>
    <w:rsid w:val="00243237"/>
    <w:rsid w:val="00243B3D"/>
    <w:rsid w:val="00245CD7"/>
    <w:rsid w:val="00251E69"/>
    <w:rsid w:val="00256E26"/>
    <w:rsid w:val="002570D0"/>
    <w:rsid w:val="00263647"/>
    <w:rsid w:val="0027370F"/>
    <w:rsid w:val="00276937"/>
    <w:rsid w:val="00276B3B"/>
    <w:rsid w:val="002900C1"/>
    <w:rsid w:val="00293FD7"/>
    <w:rsid w:val="00296ADB"/>
    <w:rsid w:val="00297888"/>
    <w:rsid w:val="002A069E"/>
    <w:rsid w:val="002A4574"/>
    <w:rsid w:val="002B06F8"/>
    <w:rsid w:val="002B1D81"/>
    <w:rsid w:val="002B4C8B"/>
    <w:rsid w:val="002C112F"/>
    <w:rsid w:val="002C364D"/>
    <w:rsid w:val="002D4180"/>
    <w:rsid w:val="002D4916"/>
    <w:rsid w:val="002E700F"/>
    <w:rsid w:val="002F48EA"/>
    <w:rsid w:val="002F71B0"/>
    <w:rsid w:val="003003C2"/>
    <w:rsid w:val="00301B6C"/>
    <w:rsid w:val="00303642"/>
    <w:rsid w:val="00314DAD"/>
    <w:rsid w:val="003167E3"/>
    <w:rsid w:val="00320332"/>
    <w:rsid w:val="00321F13"/>
    <w:rsid w:val="00322430"/>
    <w:rsid w:val="00327A21"/>
    <w:rsid w:val="00332346"/>
    <w:rsid w:val="00335548"/>
    <w:rsid w:val="00340B9D"/>
    <w:rsid w:val="00343805"/>
    <w:rsid w:val="00344412"/>
    <w:rsid w:val="00346E87"/>
    <w:rsid w:val="00346EC2"/>
    <w:rsid w:val="00356CBD"/>
    <w:rsid w:val="0035753A"/>
    <w:rsid w:val="003577FB"/>
    <w:rsid w:val="003579A0"/>
    <w:rsid w:val="00357E7C"/>
    <w:rsid w:val="0036157B"/>
    <w:rsid w:val="00361D25"/>
    <w:rsid w:val="00364F53"/>
    <w:rsid w:val="00374FB9"/>
    <w:rsid w:val="0038759A"/>
    <w:rsid w:val="0039206F"/>
    <w:rsid w:val="0039213F"/>
    <w:rsid w:val="00392B59"/>
    <w:rsid w:val="003A4D8B"/>
    <w:rsid w:val="003B21B4"/>
    <w:rsid w:val="003B2521"/>
    <w:rsid w:val="003B3B8B"/>
    <w:rsid w:val="003B5CBB"/>
    <w:rsid w:val="003C4AF4"/>
    <w:rsid w:val="003C5B1C"/>
    <w:rsid w:val="003C756F"/>
    <w:rsid w:val="003D2CCC"/>
    <w:rsid w:val="003D3CED"/>
    <w:rsid w:val="003D56F5"/>
    <w:rsid w:val="003D5F58"/>
    <w:rsid w:val="003E7D20"/>
    <w:rsid w:val="003F0E11"/>
    <w:rsid w:val="003F2637"/>
    <w:rsid w:val="003F7C7A"/>
    <w:rsid w:val="00401E03"/>
    <w:rsid w:val="00407FD4"/>
    <w:rsid w:val="00410517"/>
    <w:rsid w:val="004123C6"/>
    <w:rsid w:val="00417FEF"/>
    <w:rsid w:val="00430F22"/>
    <w:rsid w:val="00431911"/>
    <w:rsid w:val="00431CA5"/>
    <w:rsid w:val="004327CE"/>
    <w:rsid w:val="00437B77"/>
    <w:rsid w:val="00441785"/>
    <w:rsid w:val="0044194F"/>
    <w:rsid w:val="00442D2F"/>
    <w:rsid w:val="00446DE5"/>
    <w:rsid w:val="004475FC"/>
    <w:rsid w:val="00451484"/>
    <w:rsid w:val="00463AE0"/>
    <w:rsid w:val="00472859"/>
    <w:rsid w:val="00473298"/>
    <w:rsid w:val="00473381"/>
    <w:rsid w:val="004801E0"/>
    <w:rsid w:val="00486DD8"/>
    <w:rsid w:val="00487488"/>
    <w:rsid w:val="0049395B"/>
    <w:rsid w:val="004945B6"/>
    <w:rsid w:val="0049513E"/>
    <w:rsid w:val="00497111"/>
    <w:rsid w:val="004A27BD"/>
    <w:rsid w:val="004B257E"/>
    <w:rsid w:val="004B3EA3"/>
    <w:rsid w:val="004B525E"/>
    <w:rsid w:val="004B53CD"/>
    <w:rsid w:val="004C0AB2"/>
    <w:rsid w:val="004C1E02"/>
    <w:rsid w:val="004C5306"/>
    <w:rsid w:val="004C67F6"/>
    <w:rsid w:val="004E590B"/>
    <w:rsid w:val="004F127F"/>
    <w:rsid w:val="004F37FF"/>
    <w:rsid w:val="005024CB"/>
    <w:rsid w:val="005038A0"/>
    <w:rsid w:val="0050491C"/>
    <w:rsid w:val="005113DB"/>
    <w:rsid w:val="00511DC7"/>
    <w:rsid w:val="005140A9"/>
    <w:rsid w:val="00522A7B"/>
    <w:rsid w:val="00523311"/>
    <w:rsid w:val="005254B4"/>
    <w:rsid w:val="00526F01"/>
    <w:rsid w:val="00527E8E"/>
    <w:rsid w:val="00533954"/>
    <w:rsid w:val="00537576"/>
    <w:rsid w:val="0054403C"/>
    <w:rsid w:val="00547ABF"/>
    <w:rsid w:val="00551135"/>
    <w:rsid w:val="0055193A"/>
    <w:rsid w:val="00555FE9"/>
    <w:rsid w:val="0056077D"/>
    <w:rsid w:val="0056171F"/>
    <w:rsid w:val="00566208"/>
    <w:rsid w:val="00566E65"/>
    <w:rsid w:val="00567300"/>
    <w:rsid w:val="005679DC"/>
    <w:rsid w:val="005727D1"/>
    <w:rsid w:val="005826DF"/>
    <w:rsid w:val="00584436"/>
    <w:rsid w:val="00594ECE"/>
    <w:rsid w:val="00597C75"/>
    <w:rsid w:val="005A517D"/>
    <w:rsid w:val="005A5CF0"/>
    <w:rsid w:val="005B101F"/>
    <w:rsid w:val="005B71AE"/>
    <w:rsid w:val="005B7574"/>
    <w:rsid w:val="005C0A22"/>
    <w:rsid w:val="005C6E1A"/>
    <w:rsid w:val="005D0697"/>
    <w:rsid w:val="005D5DDE"/>
    <w:rsid w:val="005D757F"/>
    <w:rsid w:val="005E4BAB"/>
    <w:rsid w:val="005F4030"/>
    <w:rsid w:val="00606B0D"/>
    <w:rsid w:val="00613FD8"/>
    <w:rsid w:val="0062607C"/>
    <w:rsid w:val="006303FC"/>
    <w:rsid w:val="00631B67"/>
    <w:rsid w:val="0064132A"/>
    <w:rsid w:val="00641CB0"/>
    <w:rsid w:val="00641E86"/>
    <w:rsid w:val="006425FD"/>
    <w:rsid w:val="006463F6"/>
    <w:rsid w:val="00656280"/>
    <w:rsid w:val="0066084E"/>
    <w:rsid w:val="00661FC2"/>
    <w:rsid w:val="00667484"/>
    <w:rsid w:val="0066790D"/>
    <w:rsid w:val="0067186E"/>
    <w:rsid w:val="006825D8"/>
    <w:rsid w:val="00682F9E"/>
    <w:rsid w:val="006846BE"/>
    <w:rsid w:val="00685AE1"/>
    <w:rsid w:val="00695ED3"/>
    <w:rsid w:val="006972D4"/>
    <w:rsid w:val="006B19D8"/>
    <w:rsid w:val="006B6960"/>
    <w:rsid w:val="006B70B2"/>
    <w:rsid w:val="006C2D8B"/>
    <w:rsid w:val="006C7FCD"/>
    <w:rsid w:val="006D1C0F"/>
    <w:rsid w:val="006D33AF"/>
    <w:rsid w:val="006D45B4"/>
    <w:rsid w:val="006D746F"/>
    <w:rsid w:val="006E0347"/>
    <w:rsid w:val="006E03E0"/>
    <w:rsid w:val="006E0C36"/>
    <w:rsid w:val="006E195E"/>
    <w:rsid w:val="006E302E"/>
    <w:rsid w:val="006E6304"/>
    <w:rsid w:val="006F2E0B"/>
    <w:rsid w:val="006F39EE"/>
    <w:rsid w:val="006F3CCE"/>
    <w:rsid w:val="006F49E7"/>
    <w:rsid w:val="00700A5F"/>
    <w:rsid w:val="007043B8"/>
    <w:rsid w:val="0071369C"/>
    <w:rsid w:val="00713BA5"/>
    <w:rsid w:val="00714E4D"/>
    <w:rsid w:val="0071610E"/>
    <w:rsid w:val="00720800"/>
    <w:rsid w:val="0072360F"/>
    <w:rsid w:val="00726072"/>
    <w:rsid w:val="007356A4"/>
    <w:rsid w:val="00735DD8"/>
    <w:rsid w:val="0073623C"/>
    <w:rsid w:val="007407B5"/>
    <w:rsid w:val="00743287"/>
    <w:rsid w:val="007463F4"/>
    <w:rsid w:val="007468FE"/>
    <w:rsid w:val="007478BD"/>
    <w:rsid w:val="007545CD"/>
    <w:rsid w:val="0075460C"/>
    <w:rsid w:val="00761A7F"/>
    <w:rsid w:val="00766844"/>
    <w:rsid w:val="00766BC0"/>
    <w:rsid w:val="0077244F"/>
    <w:rsid w:val="00774626"/>
    <w:rsid w:val="007802F6"/>
    <w:rsid w:val="00782353"/>
    <w:rsid w:val="007962EF"/>
    <w:rsid w:val="007B0A3F"/>
    <w:rsid w:val="007B0F47"/>
    <w:rsid w:val="007B7956"/>
    <w:rsid w:val="007C2387"/>
    <w:rsid w:val="007C50F5"/>
    <w:rsid w:val="007C62BB"/>
    <w:rsid w:val="007D2A73"/>
    <w:rsid w:val="007D3997"/>
    <w:rsid w:val="007D6732"/>
    <w:rsid w:val="007D70E1"/>
    <w:rsid w:val="007D78E3"/>
    <w:rsid w:val="007E1966"/>
    <w:rsid w:val="007E347E"/>
    <w:rsid w:val="007E3724"/>
    <w:rsid w:val="00801898"/>
    <w:rsid w:val="00803B4D"/>
    <w:rsid w:val="008147F1"/>
    <w:rsid w:val="008167DC"/>
    <w:rsid w:val="00836513"/>
    <w:rsid w:val="008368A7"/>
    <w:rsid w:val="008408B0"/>
    <w:rsid w:val="00850FDA"/>
    <w:rsid w:val="00851673"/>
    <w:rsid w:val="00856E8A"/>
    <w:rsid w:val="008713DD"/>
    <w:rsid w:val="00880099"/>
    <w:rsid w:val="0088089E"/>
    <w:rsid w:val="00882928"/>
    <w:rsid w:val="00890132"/>
    <w:rsid w:val="00890386"/>
    <w:rsid w:val="0089235A"/>
    <w:rsid w:val="008928AF"/>
    <w:rsid w:val="0089545D"/>
    <w:rsid w:val="00897087"/>
    <w:rsid w:val="008A3855"/>
    <w:rsid w:val="008A4EAB"/>
    <w:rsid w:val="008A4F5E"/>
    <w:rsid w:val="008A7800"/>
    <w:rsid w:val="008B0C44"/>
    <w:rsid w:val="008B1535"/>
    <w:rsid w:val="008B15F8"/>
    <w:rsid w:val="008C431E"/>
    <w:rsid w:val="008C47B8"/>
    <w:rsid w:val="008D0A33"/>
    <w:rsid w:val="008D1D3B"/>
    <w:rsid w:val="008D2EFF"/>
    <w:rsid w:val="008D7DE3"/>
    <w:rsid w:val="008E043C"/>
    <w:rsid w:val="008E0B2C"/>
    <w:rsid w:val="008E0EA2"/>
    <w:rsid w:val="008E5402"/>
    <w:rsid w:val="008F08DC"/>
    <w:rsid w:val="008F2906"/>
    <w:rsid w:val="008F54B5"/>
    <w:rsid w:val="008F6051"/>
    <w:rsid w:val="00900791"/>
    <w:rsid w:val="00910D44"/>
    <w:rsid w:val="0091191E"/>
    <w:rsid w:val="00912366"/>
    <w:rsid w:val="00920B85"/>
    <w:rsid w:val="00922DB3"/>
    <w:rsid w:val="009236A7"/>
    <w:rsid w:val="00927BB1"/>
    <w:rsid w:val="00931BB1"/>
    <w:rsid w:val="00935100"/>
    <w:rsid w:val="00941C99"/>
    <w:rsid w:val="00942DEB"/>
    <w:rsid w:val="0094510E"/>
    <w:rsid w:val="009468B2"/>
    <w:rsid w:val="0095017F"/>
    <w:rsid w:val="00955B6B"/>
    <w:rsid w:val="00961F1C"/>
    <w:rsid w:val="00963A47"/>
    <w:rsid w:val="009666AF"/>
    <w:rsid w:val="00980627"/>
    <w:rsid w:val="00981558"/>
    <w:rsid w:val="009823E4"/>
    <w:rsid w:val="0098316C"/>
    <w:rsid w:val="0099162B"/>
    <w:rsid w:val="009952B9"/>
    <w:rsid w:val="009961F7"/>
    <w:rsid w:val="009A1444"/>
    <w:rsid w:val="009A3DFB"/>
    <w:rsid w:val="009A6DA6"/>
    <w:rsid w:val="009C060C"/>
    <w:rsid w:val="009C0ED1"/>
    <w:rsid w:val="009C2278"/>
    <w:rsid w:val="009C2D25"/>
    <w:rsid w:val="009C3E3A"/>
    <w:rsid w:val="009C48A6"/>
    <w:rsid w:val="009D237F"/>
    <w:rsid w:val="009D35BC"/>
    <w:rsid w:val="009E7327"/>
    <w:rsid w:val="009E7547"/>
    <w:rsid w:val="00A154A4"/>
    <w:rsid w:val="00A2381C"/>
    <w:rsid w:val="00A23CBB"/>
    <w:rsid w:val="00A364A2"/>
    <w:rsid w:val="00A41E3A"/>
    <w:rsid w:val="00A44BAF"/>
    <w:rsid w:val="00A45387"/>
    <w:rsid w:val="00A46918"/>
    <w:rsid w:val="00A4762B"/>
    <w:rsid w:val="00A522E2"/>
    <w:rsid w:val="00A556C7"/>
    <w:rsid w:val="00A606FA"/>
    <w:rsid w:val="00A72932"/>
    <w:rsid w:val="00A73009"/>
    <w:rsid w:val="00A73832"/>
    <w:rsid w:val="00A7390B"/>
    <w:rsid w:val="00A7424D"/>
    <w:rsid w:val="00A74931"/>
    <w:rsid w:val="00A769A9"/>
    <w:rsid w:val="00A80D00"/>
    <w:rsid w:val="00A845D9"/>
    <w:rsid w:val="00A84761"/>
    <w:rsid w:val="00AA630A"/>
    <w:rsid w:val="00AB0D15"/>
    <w:rsid w:val="00AB2041"/>
    <w:rsid w:val="00AB4BA0"/>
    <w:rsid w:val="00AC020A"/>
    <w:rsid w:val="00AD1E36"/>
    <w:rsid w:val="00AD46FC"/>
    <w:rsid w:val="00AD7F9C"/>
    <w:rsid w:val="00AE2965"/>
    <w:rsid w:val="00AE5329"/>
    <w:rsid w:val="00AE6501"/>
    <w:rsid w:val="00AE786E"/>
    <w:rsid w:val="00AF3593"/>
    <w:rsid w:val="00AF63AD"/>
    <w:rsid w:val="00AF6DB8"/>
    <w:rsid w:val="00AF7DE3"/>
    <w:rsid w:val="00B003E9"/>
    <w:rsid w:val="00B11D2C"/>
    <w:rsid w:val="00B13141"/>
    <w:rsid w:val="00B14232"/>
    <w:rsid w:val="00B17FF5"/>
    <w:rsid w:val="00B35156"/>
    <w:rsid w:val="00B362CE"/>
    <w:rsid w:val="00B41997"/>
    <w:rsid w:val="00B42766"/>
    <w:rsid w:val="00B42940"/>
    <w:rsid w:val="00B47C2D"/>
    <w:rsid w:val="00B5026A"/>
    <w:rsid w:val="00B50654"/>
    <w:rsid w:val="00B5727E"/>
    <w:rsid w:val="00B61D27"/>
    <w:rsid w:val="00B77970"/>
    <w:rsid w:val="00B810BA"/>
    <w:rsid w:val="00B817C6"/>
    <w:rsid w:val="00B81C05"/>
    <w:rsid w:val="00B84BAB"/>
    <w:rsid w:val="00B91BC5"/>
    <w:rsid w:val="00B91FB8"/>
    <w:rsid w:val="00B946CC"/>
    <w:rsid w:val="00BA095F"/>
    <w:rsid w:val="00BA2D6C"/>
    <w:rsid w:val="00BA2F11"/>
    <w:rsid w:val="00BA31D7"/>
    <w:rsid w:val="00BA3BA6"/>
    <w:rsid w:val="00BB01E3"/>
    <w:rsid w:val="00BB3540"/>
    <w:rsid w:val="00BC54CF"/>
    <w:rsid w:val="00BC72CB"/>
    <w:rsid w:val="00BD15B3"/>
    <w:rsid w:val="00BD3B9B"/>
    <w:rsid w:val="00BD6350"/>
    <w:rsid w:val="00BD76E4"/>
    <w:rsid w:val="00BE0BB6"/>
    <w:rsid w:val="00BE5EF0"/>
    <w:rsid w:val="00BE7A09"/>
    <w:rsid w:val="00BF3535"/>
    <w:rsid w:val="00BF3D2F"/>
    <w:rsid w:val="00BF48F5"/>
    <w:rsid w:val="00BF569B"/>
    <w:rsid w:val="00BF5E14"/>
    <w:rsid w:val="00BF7A32"/>
    <w:rsid w:val="00C050D4"/>
    <w:rsid w:val="00C06AAA"/>
    <w:rsid w:val="00C07BFC"/>
    <w:rsid w:val="00C11652"/>
    <w:rsid w:val="00C147B8"/>
    <w:rsid w:val="00C17B5C"/>
    <w:rsid w:val="00C21D79"/>
    <w:rsid w:val="00C30C0E"/>
    <w:rsid w:val="00C312A4"/>
    <w:rsid w:val="00C3289D"/>
    <w:rsid w:val="00C332B9"/>
    <w:rsid w:val="00C43B8C"/>
    <w:rsid w:val="00C4467A"/>
    <w:rsid w:val="00C45FE2"/>
    <w:rsid w:val="00C508CE"/>
    <w:rsid w:val="00C617E6"/>
    <w:rsid w:val="00C71E93"/>
    <w:rsid w:val="00C7346E"/>
    <w:rsid w:val="00C80BA8"/>
    <w:rsid w:val="00C82391"/>
    <w:rsid w:val="00C859EF"/>
    <w:rsid w:val="00C94FCF"/>
    <w:rsid w:val="00C97182"/>
    <w:rsid w:val="00CA02DE"/>
    <w:rsid w:val="00CA0852"/>
    <w:rsid w:val="00CA0C2D"/>
    <w:rsid w:val="00CA36F9"/>
    <w:rsid w:val="00CA7206"/>
    <w:rsid w:val="00CB0897"/>
    <w:rsid w:val="00CB46AB"/>
    <w:rsid w:val="00CB5F3B"/>
    <w:rsid w:val="00CB68B8"/>
    <w:rsid w:val="00CC1435"/>
    <w:rsid w:val="00CC2239"/>
    <w:rsid w:val="00CC645D"/>
    <w:rsid w:val="00CC6554"/>
    <w:rsid w:val="00CD4831"/>
    <w:rsid w:val="00CE22E8"/>
    <w:rsid w:val="00CF47BE"/>
    <w:rsid w:val="00CF6940"/>
    <w:rsid w:val="00D02B17"/>
    <w:rsid w:val="00D10AD4"/>
    <w:rsid w:val="00D13184"/>
    <w:rsid w:val="00D1356D"/>
    <w:rsid w:val="00D20350"/>
    <w:rsid w:val="00D22502"/>
    <w:rsid w:val="00D229F6"/>
    <w:rsid w:val="00D2394D"/>
    <w:rsid w:val="00D2649B"/>
    <w:rsid w:val="00D31D3E"/>
    <w:rsid w:val="00D37220"/>
    <w:rsid w:val="00D4312C"/>
    <w:rsid w:val="00D45478"/>
    <w:rsid w:val="00D47702"/>
    <w:rsid w:val="00D57E17"/>
    <w:rsid w:val="00D70D3A"/>
    <w:rsid w:val="00D7170C"/>
    <w:rsid w:val="00D7405E"/>
    <w:rsid w:val="00D7510A"/>
    <w:rsid w:val="00D771AD"/>
    <w:rsid w:val="00D7753F"/>
    <w:rsid w:val="00D81B80"/>
    <w:rsid w:val="00D97D1B"/>
    <w:rsid w:val="00DA0AE1"/>
    <w:rsid w:val="00DA1956"/>
    <w:rsid w:val="00DA7710"/>
    <w:rsid w:val="00DB4F93"/>
    <w:rsid w:val="00DB6853"/>
    <w:rsid w:val="00DB76EB"/>
    <w:rsid w:val="00DC7F95"/>
    <w:rsid w:val="00DD23AB"/>
    <w:rsid w:val="00DE3DD7"/>
    <w:rsid w:val="00DE67D8"/>
    <w:rsid w:val="00DE6D2A"/>
    <w:rsid w:val="00DE6D8A"/>
    <w:rsid w:val="00E013F8"/>
    <w:rsid w:val="00E032F2"/>
    <w:rsid w:val="00E03723"/>
    <w:rsid w:val="00E05253"/>
    <w:rsid w:val="00E11369"/>
    <w:rsid w:val="00E12765"/>
    <w:rsid w:val="00E150FA"/>
    <w:rsid w:val="00E166D8"/>
    <w:rsid w:val="00E17C2F"/>
    <w:rsid w:val="00E251D1"/>
    <w:rsid w:val="00E316B6"/>
    <w:rsid w:val="00E3615D"/>
    <w:rsid w:val="00E409DD"/>
    <w:rsid w:val="00E42CD5"/>
    <w:rsid w:val="00E43A6D"/>
    <w:rsid w:val="00E445E7"/>
    <w:rsid w:val="00E44D4A"/>
    <w:rsid w:val="00E47BCE"/>
    <w:rsid w:val="00E51A30"/>
    <w:rsid w:val="00E52687"/>
    <w:rsid w:val="00E532B5"/>
    <w:rsid w:val="00E53C6F"/>
    <w:rsid w:val="00E55F64"/>
    <w:rsid w:val="00E65766"/>
    <w:rsid w:val="00E72013"/>
    <w:rsid w:val="00E727B6"/>
    <w:rsid w:val="00E73DC7"/>
    <w:rsid w:val="00E864A6"/>
    <w:rsid w:val="00E86986"/>
    <w:rsid w:val="00E95846"/>
    <w:rsid w:val="00E960F4"/>
    <w:rsid w:val="00EA3744"/>
    <w:rsid w:val="00EA74AA"/>
    <w:rsid w:val="00EB034D"/>
    <w:rsid w:val="00EB2D8C"/>
    <w:rsid w:val="00EB340A"/>
    <w:rsid w:val="00EC0E5F"/>
    <w:rsid w:val="00ED1CDB"/>
    <w:rsid w:val="00ED3D69"/>
    <w:rsid w:val="00EE07CF"/>
    <w:rsid w:val="00EE09CC"/>
    <w:rsid w:val="00EE4787"/>
    <w:rsid w:val="00EE5121"/>
    <w:rsid w:val="00EE5C3D"/>
    <w:rsid w:val="00EF0BFB"/>
    <w:rsid w:val="00EF2C04"/>
    <w:rsid w:val="00F127C9"/>
    <w:rsid w:val="00F140C1"/>
    <w:rsid w:val="00F230EA"/>
    <w:rsid w:val="00F25096"/>
    <w:rsid w:val="00F4785F"/>
    <w:rsid w:val="00F5580D"/>
    <w:rsid w:val="00F56E44"/>
    <w:rsid w:val="00F60CEA"/>
    <w:rsid w:val="00F61DC3"/>
    <w:rsid w:val="00F644C9"/>
    <w:rsid w:val="00F83642"/>
    <w:rsid w:val="00F965B7"/>
    <w:rsid w:val="00FA3A10"/>
    <w:rsid w:val="00FA680F"/>
    <w:rsid w:val="00FA79EC"/>
    <w:rsid w:val="00FB06F1"/>
    <w:rsid w:val="00FB0CA4"/>
    <w:rsid w:val="00FB6D4B"/>
    <w:rsid w:val="00FC3AED"/>
    <w:rsid w:val="00FC758C"/>
    <w:rsid w:val="00FD1B16"/>
    <w:rsid w:val="00FD3517"/>
    <w:rsid w:val="00FE1C72"/>
    <w:rsid w:val="00FE488D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BD664"/>
  <w15:docId w15:val="{2A3D4D51-8F2B-4619-8868-262D931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51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07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B8F"/>
  </w:style>
  <w:style w:type="paragraph" w:styleId="Piedepgina">
    <w:name w:val="footer"/>
    <w:basedOn w:val="Normal"/>
    <w:link w:val="PiedepginaCar"/>
    <w:uiPriority w:val="99"/>
    <w:unhideWhenUsed/>
    <w:rsid w:val="00157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B8F"/>
  </w:style>
  <w:style w:type="character" w:customStyle="1" w:styleId="Ttulo1Car">
    <w:name w:val="Título 1 Car"/>
    <w:basedOn w:val="Fuentedeprrafopredeter"/>
    <w:link w:val="Ttulo1"/>
    <w:uiPriority w:val="9"/>
    <w:rsid w:val="00D751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D7510A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7510A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510A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361D25"/>
    <w:rPr>
      <w:b/>
      <w:bCs/>
    </w:rPr>
  </w:style>
  <w:style w:type="paragraph" w:styleId="NormalWeb">
    <w:name w:val="Normal (Web)"/>
    <w:basedOn w:val="Normal"/>
    <w:uiPriority w:val="99"/>
    <w:unhideWhenUsed/>
    <w:rsid w:val="003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47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673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5167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56280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07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42CD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B68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68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68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68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6853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DA771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1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474">
          <w:blockQuote w:val="1"/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ICuxF2Ii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985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Eugenia</dc:creator>
  <cp:lastModifiedBy>Mª Eugenia Domínguez</cp:lastModifiedBy>
  <cp:revision>161</cp:revision>
  <dcterms:created xsi:type="dcterms:W3CDTF">2022-01-20T14:36:00Z</dcterms:created>
  <dcterms:modified xsi:type="dcterms:W3CDTF">2022-02-14T11:47:00Z</dcterms:modified>
</cp:coreProperties>
</file>